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012EE" w14:textId="304FE98A" w:rsidR="0076631A" w:rsidRDefault="0076631A" w:rsidP="000475C2">
      <w:pPr>
        <w:rPr>
          <w:noProof/>
          <w:lang w:eastAsia="en-GB"/>
        </w:rPr>
      </w:pPr>
      <w:r>
        <w:rPr>
          <w:noProof/>
          <w:lang w:eastAsia="en-GB"/>
        </w:rPr>
        <w:drawing>
          <wp:anchor distT="0" distB="0" distL="114300" distR="114300" simplePos="0" relativeHeight="251662336" behindDoc="0" locked="0" layoutInCell="1" allowOverlap="1" wp14:anchorId="2966D24B" wp14:editId="6C31325F">
            <wp:simplePos x="0" y="0"/>
            <wp:positionH relativeFrom="column">
              <wp:posOffset>2495550</wp:posOffset>
            </wp:positionH>
            <wp:positionV relativeFrom="paragraph">
              <wp:posOffset>28575</wp:posOffset>
            </wp:positionV>
            <wp:extent cx="3827780" cy="613410"/>
            <wp:effectExtent l="0" t="0" r="1270" b="0"/>
            <wp:wrapSquare wrapText="bothSides"/>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27780" cy="6134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0" locked="0" layoutInCell="1" allowOverlap="1" wp14:anchorId="50AD53B9" wp14:editId="4EC6624B">
            <wp:simplePos x="0" y="0"/>
            <wp:positionH relativeFrom="column">
              <wp:posOffset>0</wp:posOffset>
            </wp:positionH>
            <wp:positionV relativeFrom="paragraph">
              <wp:posOffset>0</wp:posOffset>
            </wp:positionV>
            <wp:extent cx="2472267" cy="695325"/>
            <wp:effectExtent l="0" t="0" r="0" b="0"/>
            <wp:wrapSquare wrapText="bothSides"/>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2267"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594909" w14:textId="33F3E78D" w:rsidR="007D3DD8" w:rsidRDefault="006035F3" w:rsidP="00B92C4D">
      <w:pPr>
        <w:pStyle w:val="Heading1"/>
        <w:jc w:val="center"/>
      </w:pPr>
      <w:r>
        <w:t>Windows 1</w:t>
      </w:r>
      <w:r w:rsidR="004571F4">
        <w:t>1</w:t>
      </w:r>
      <w:r>
        <w:t xml:space="preserve"> Accessibility</w:t>
      </w:r>
      <w:r w:rsidR="000475C2">
        <w:t xml:space="preserve"> Essentials</w:t>
      </w:r>
    </w:p>
    <w:p w14:paraId="28A3CDC2" w14:textId="77777777" w:rsidR="00EC2805" w:rsidRDefault="00EC2805" w:rsidP="00963ED0">
      <w:pPr>
        <w:jc w:val="center"/>
        <w:rPr>
          <w:sz w:val="32"/>
          <w:szCs w:val="32"/>
        </w:rPr>
      </w:pPr>
    </w:p>
    <w:p w14:paraId="1DB7734C" w14:textId="210DC74E" w:rsidR="000B4E5B" w:rsidRDefault="00476ECA" w:rsidP="00963ED0">
      <w:pPr>
        <w:jc w:val="center"/>
        <w:rPr>
          <w:sz w:val="32"/>
          <w:szCs w:val="32"/>
        </w:rPr>
      </w:pPr>
      <w:r w:rsidRPr="00963ED0">
        <w:rPr>
          <w:sz w:val="32"/>
          <w:szCs w:val="32"/>
        </w:rPr>
        <w:t xml:space="preserve">This paper details free Accessibility software that should be provided </w:t>
      </w:r>
      <w:r w:rsidRPr="00963ED0">
        <w:rPr>
          <w:b/>
          <w:bCs/>
          <w:sz w:val="32"/>
          <w:szCs w:val="32"/>
        </w:rPr>
        <w:t>as standard</w:t>
      </w:r>
      <w:r w:rsidRPr="00963ED0">
        <w:rPr>
          <w:sz w:val="32"/>
          <w:szCs w:val="32"/>
        </w:rPr>
        <w:t xml:space="preserve"> on computers so that learners with Additional Support Needs and disabilities can access the school devices. </w:t>
      </w:r>
    </w:p>
    <w:p w14:paraId="338C0D09" w14:textId="461B3B1C" w:rsidR="00476ECA" w:rsidRPr="00963ED0" w:rsidRDefault="00821588" w:rsidP="00963ED0">
      <w:pPr>
        <w:jc w:val="center"/>
        <w:rPr>
          <w:sz w:val="32"/>
          <w:szCs w:val="32"/>
        </w:rPr>
      </w:pPr>
      <w:r w:rsidRPr="00963ED0">
        <w:rPr>
          <w:sz w:val="32"/>
          <w:szCs w:val="32"/>
        </w:rPr>
        <w:t>By providing these</w:t>
      </w:r>
      <w:r w:rsidR="00476ECA" w:rsidRPr="00963ED0">
        <w:rPr>
          <w:sz w:val="32"/>
          <w:szCs w:val="32"/>
        </w:rPr>
        <w:t xml:space="preserve"> accessibility tools</w:t>
      </w:r>
      <w:r w:rsidRPr="00963ED0">
        <w:rPr>
          <w:sz w:val="32"/>
          <w:szCs w:val="32"/>
        </w:rPr>
        <w:t xml:space="preserve"> you </w:t>
      </w:r>
      <w:r w:rsidR="00476ECA" w:rsidRPr="00963ED0">
        <w:rPr>
          <w:sz w:val="32"/>
          <w:szCs w:val="32"/>
        </w:rPr>
        <w:t>help to meet Scottish Government recommendations</w:t>
      </w:r>
      <w:r w:rsidR="00476ECA" w:rsidRPr="00963ED0">
        <w:rPr>
          <w:rStyle w:val="FootnoteReference"/>
          <w:sz w:val="32"/>
          <w:szCs w:val="32"/>
        </w:rPr>
        <w:footnoteReference w:id="1"/>
      </w:r>
      <w:r w:rsidR="00476ECA" w:rsidRPr="00963ED0">
        <w:rPr>
          <w:sz w:val="32"/>
          <w:szCs w:val="32"/>
        </w:rPr>
        <w:t xml:space="preserve"> and legal obligations </w:t>
      </w:r>
      <w:r w:rsidR="00632811" w:rsidRPr="00963ED0">
        <w:rPr>
          <w:sz w:val="32"/>
          <w:szCs w:val="32"/>
        </w:rPr>
        <w:t xml:space="preserve">to take reasonable adjustments and provide access </w:t>
      </w:r>
      <w:r w:rsidR="00476ECA" w:rsidRPr="00963ED0">
        <w:rPr>
          <w:sz w:val="32"/>
          <w:szCs w:val="32"/>
        </w:rPr>
        <w:t>under the Equality Act.</w:t>
      </w:r>
    </w:p>
    <w:p w14:paraId="72244ED0" w14:textId="1BB9E9DE" w:rsidR="008B6D14" w:rsidRDefault="00F66E47" w:rsidP="00963ED0">
      <w:pPr>
        <w:jc w:val="center"/>
        <w:rPr>
          <w:sz w:val="32"/>
          <w:szCs w:val="32"/>
        </w:rPr>
      </w:pPr>
      <w:r w:rsidRPr="00963ED0">
        <w:rPr>
          <w:sz w:val="32"/>
          <w:szCs w:val="32"/>
        </w:rPr>
        <w:t>These tools should be planned for and made available when systems are refreshed to meet</w:t>
      </w:r>
      <w:r w:rsidR="00927043" w:rsidRPr="00963ED0">
        <w:rPr>
          <w:sz w:val="32"/>
          <w:szCs w:val="32"/>
        </w:rPr>
        <w:t xml:space="preserve"> Scottish Government guidance</w:t>
      </w:r>
      <w:r w:rsidR="00EC2805">
        <w:rPr>
          <w:sz w:val="32"/>
          <w:szCs w:val="32"/>
        </w:rPr>
        <w:t xml:space="preserve"> which states that</w:t>
      </w:r>
      <w:r w:rsidR="004A514F">
        <w:rPr>
          <w:sz w:val="32"/>
          <w:szCs w:val="32"/>
        </w:rPr>
        <w:t>:</w:t>
      </w:r>
    </w:p>
    <w:p w14:paraId="464DACB6" w14:textId="77777777" w:rsidR="004A514F" w:rsidRPr="00963ED0" w:rsidRDefault="004A514F" w:rsidP="004A514F"/>
    <w:p w14:paraId="3E6CFCEC" w14:textId="2CFDC63D" w:rsidR="00927043" w:rsidRDefault="00927043" w:rsidP="00B92349">
      <w:pPr>
        <w:pStyle w:val="Heading2"/>
        <w:jc w:val="center"/>
      </w:pPr>
      <w:r>
        <w:t>“Computer refreshes or re-imaging are planned to accommodate existing assistive software and hardware used by disabled pupils.”</w:t>
      </w:r>
    </w:p>
    <w:p w14:paraId="1EAADBAB" w14:textId="77777777" w:rsidR="004A514F" w:rsidRPr="004A514F" w:rsidRDefault="004A514F" w:rsidP="00337D99">
      <w:pPr>
        <w:pStyle w:val="Heading3"/>
        <w:jc w:val="center"/>
      </w:pPr>
    </w:p>
    <w:p w14:paraId="09F49320" w14:textId="0BC74869" w:rsidR="00927043" w:rsidRDefault="00927043" w:rsidP="00B92349">
      <w:pPr>
        <w:pStyle w:val="Heading2"/>
        <w:jc w:val="center"/>
      </w:pPr>
      <w:r>
        <w:t>“Where computer refresh or re-imaging will result in current assistive technology not being usable, replacement or upgrade takes place so that the disabled pupil is not disadvantaged.”</w:t>
      </w:r>
    </w:p>
    <w:p w14:paraId="1E5A61FA" w14:textId="77777777" w:rsidR="00CD11D0" w:rsidRDefault="00CD11D0">
      <w:pPr>
        <w:rPr>
          <w:rFonts w:asciiTheme="majorHAnsi" w:eastAsiaTheme="majorEastAsia" w:hAnsiTheme="majorHAnsi" w:cstheme="majorBidi"/>
          <w:b/>
          <w:color w:val="1F3864" w:themeColor="accent1" w:themeShade="80"/>
          <w:sz w:val="32"/>
          <w:szCs w:val="32"/>
        </w:rPr>
      </w:pPr>
      <w:r>
        <w:rPr>
          <w:rFonts w:asciiTheme="majorHAnsi" w:eastAsiaTheme="majorEastAsia" w:hAnsiTheme="majorHAnsi" w:cstheme="majorBidi"/>
          <w:b/>
          <w:color w:val="1F3864" w:themeColor="accent1" w:themeShade="80"/>
          <w:sz w:val="32"/>
          <w:szCs w:val="32"/>
        </w:rPr>
        <w:br w:type="page"/>
      </w:r>
    </w:p>
    <w:p w14:paraId="57654914" w14:textId="77777777" w:rsidR="00046D70" w:rsidRDefault="00046D70" w:rsidP="00046D70">
      <w:pPr>
        <w:pStyle w:val="Heading1"/>
        <w:jc w:val="center"/>
      </w:pPr>
      <w:r>
        <w:lastRenderedPageBreak/>
        <w:t>Scottish Government guidance:</w:t>
      </w:r>
    </w:p>
    <w:p w14:paraId="63B17A47" w14:textId="77777777" w:rsidR="00046D70" w:rsidRPr="00EB1786" w:rsidRDefault="00046D70" w:rsidP="00046D70">
      <w:pPr>
        <w:pStyle w:val="Heading2"/>
        <w:jc w:val="center"/>
      </w:pPr>
      <w:r w:rsidRPr="00EB1786">
        <w:t>“Control Panel settings can be easily and quickly changed to enable access for each disabled pupil, including where needed facility for Right click functionality. Such adjustments can be saved with the user's profile.”</w:t>
      </w:r>
    </w:p>
    <w:p w14:paraId="2AACD2DB" w14:textId="13B430E3" w:rsidR="00046D70" w:rsidRDefault="00046D70" w:rsidP="00046D70">
      <w:pPr>
        <w:pStyle w:val="Heading2"/>
        <w:jc w:val="center"/>
      </w:pPr>
      <w:r w:rsidRPr="00EB1786">
        <w:t>“Staff and pupils are aware of specialist hardware and software installed and Control Panel options on schools computer, to enable access”</w:t>
      </w:r>
    </w:p>
    <w:p w14:paraId="02C425FF" w14:textId="77777777" w:rsidR="0043668E" w:rsidRPr="0043668E" w:rsidRDefault="0043668E" w:rsidP="0043668E">
      <w:pPr>
        <w:rPr>
          <w:sz w:val="24"/>
          <w:szCs w:val="20"/>
        </w:rPr>
      </w:pPr>
    </w:p>
    <w:p w14:paraId="4321E5F6" w14:textId="77777777" w:rsidR="00046D70" w:rsidRDefault="00046D70" w:rsidP="00046D70">
      <w:r>
        <w:rPr>
          <w:noProof/>
        </w:rPr>
        <w:drawing>
          <wp:inline distT="0" distB="0" distL="0" distR="0" wp14:anchorId="4C637E95" wp14:editId="1FFBF82B">
            <wp:extent cx="6189345" cy="1503680"/>
            <wp:effectExtent l="19050" t="19050" r="20955" b="20320"/>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10"/>
                    <a:stretch>
                      <a:fillRect/>
                    </a:stretch>
                  </pic:blipFill>
                  <pic:spPr>
                    <a:xfrm>
                      <a:off x="0" y="0"/>
                      <a:ext cx="6189345" cy="1503680"/>
                    </a:xfrm>
                    <a:prstGeom prst="rect">
                      <a:avLst/>
                    </a:prstGeom>
                    <a:ln>
                      <a:solidFill>
                        <a:schemeClr val="accent1"/>
                      </a:solidFill>
                    </a:ln>
                  </pic:spPr>
                </pic:pic>
              </a:graphicData>
            </a:graphic>
          </wp:inline>
        </w:drawing>
      </w:r>
    </w:p>
    <w:p w14:paraId="21FD14F2" w14:textId="77777777" w:rsidR="0043668E" w:rsidRPr="0043668E" w:rsidRDefault="0043668E" w:rsidP="00046D70">
      <w:pPr>
        <w:rPr>
          <w:sz w:val="22"/>
          <w:szCs w:val="18"/>
        </w:rPr>
      </w:pPr>
    </w:p>
    <w:p w14:paraId="067FF65F" w14:textId="39F25D96" w:rsidR="00046D70" w:rsidRPr="0040048A" w:rsidRDefault="00046D70" w:rsidP="00046D70">
      <w:r w:rsidRPr="0040048A">
        <w:t xml:space="preserve">Ease of Access should be available for learners and staff. All tools within </w:t>
      </w:r>
      <w:r>
        <w:t>all</w:t>
      </w:r>
      <w:r w:rsidRPr="0040048A">
        <w:t xml:space="preserve"> section</w:t>
      </w:r>
      <w:r>
        <w:t>s</w:t>
      </w:r>
      <w:r w:rsidRPr="0040048A">
        <w:t xml:space="preserve"> of Ease of Access should be available. </w:t>
      </w:r>
    </w:p>
    <w:p w14:paraId="761B527B" w14:textId="77777777" w:rsidR="00046D70" w:rsidRPr="0040048A" w:rsidRDefault="00046D70" w:rsidP="00046D70">
      <w:r w:rsidRPr="0040048A">
        <w:t xml:space="preserve">Ease of Access should be available at start up, from the Start Menu or in Tiles and with </w:t>
      </w:r>
      <w:r w:rsidRPr="00F25157">
        <w:rPr>
          <w:b/>
          <w:bCs/>
        </w:rPr>
        <w:t>Win+U</w:t>
      </w:r>
      <w:r w:rsidRPr="0040048A">
        <w:t xml:space="preserve"> keyboard shortcut.</w:t>
      </w:r>
    </w:p>
    <w:tbl>
      <w:tblPr>
        <w:tblStyle w:val="TableGrid"/>
        <w:tblW w:w="5000" w:type="pct"/>
        <w:tblLook w:val="04A0" w:firstRow="1" w:lastRow="0" w:firstColumn="1" w:lastColumn="0" w:noHBand="0" w:noVBand="1"/>
      </w:tblPr>
      <w:tblGrid>
        <w:gridCol w:w="4637"/>
        <w:gridCol w:w="5326"/>
      </w:tblGrid>
      <w:tr w:rsidR="00046D70" w14:paraId="6312F572" w14:textId="77777777">
        <w:tc>
          <w:tcPr>
            <w:tcW w:w="2327" w:type="pct"/>
          </w:tcPr>
          <w:p w14:paraId="11382CD3" w14:textId="77777777" w:rsidR="00046D70" w:rsidRDefault="00046D70">
            <w:pPr>
              <w:pStyle w:val="Heading2"/>
              <w:outlineLvl w:val="1"/>
            </w:pPr>
            <w:r>
              <w:t>Recommended Tools</w:t>
            </w:r>
          </w:p>
        </w:tc>
        <w:tc>
          <w:tcPr>
            <w:tcW w:w="2673" w:type="pct"/>
          </w:tcPr>
          <w:p w14:paraId="331C631C" w14:textId="77777777" w:rsidR="00046D70" w:rsidRDefault="00046D70">
            <w:pPr>
              <w:pStyle w:val="Heading2"/>
              <w:outlineLvl w:val="1"/>
            </w:pPr>
            <w:r>
              <w:t>Rationale</w:t>
            </w:r>
          </w:p>
        </w:tc>
      </w:tr>
      <w:tr w:rsidR="00046D70" w14:paraId="5B9A851E" w14:textId="77777777">
        <w:tc>
          <w:tcPr>
            <w:tcW w:w="2327" w:type="pct"/>
          </w:tcPr>
          <w:p w14:paraId="695F132B" w14:textId="77777777" w:rsidR="00046D70" w:rsidRDefault="00046D70">
            <w:pPr>
              <w:pStyle w:val="Heading3"/>
              <w:outlineLvl w:val="2"/>
              <w:rPr>
                <w:b w:val="0"/>
                <w:bCs/>
              </w:rPr>
            </w:pPr>
            <w:r>
              <w:t>Ease of Access Control Panel</w:t>
            </w:r>
            <w:r>
              <w:rPr>
                <w:b w:val="0"/>
                <w:bCs/>
              </w:rPr>
              <w:t xml:space="preserve"> is available for learners and staff.</w:t>
            </w:r>
          </w:p>
          <w:p w14:paraId="7F6F4304" w14:textId="77777777" w:rsidR="00046D70" w:rsidRDefault="00046D70">
            <w:r>
              <w:rPr>
                <w:noProof/>
              </w:rPr>
              <w:drawing>
                <wp:inline distT="0" distB="0" distL="0" distR="0" wp14:anchorId="206C3B87" wp14:editId="73345C78">
                  <wp:extent cx="1160059" cy="879820"/>
                  <wp:effectExtent l="0" t="0" r="2540" b="0"/>
                  <wp:docPr id="7" name="Picture 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text, application&#10;&#10;Description automatically generated"/>
                          <pic:cNvPicPr/>
                        </pic:nvPicPr>
                        <pic:blipFill>
                          <a:blip r:embed="rId11"/>
                          <a:stretch>
                            <a:fillRect/>
                          </a:stretch>
                        </pic:blipFill>
                        <pic:spPr>
                          <a:xfrm>
                            <a:off x="0" y="0"/>
                            <a:ext cx="1166221" cy="884493"/>
                          </a:xfrm>
                          <a:prstGeom prst="rect">
                            <a:avLst/>
                          </a:prstGeom>
                        </pic:spPr>
                      </pic:pic>
                    </a:graphicData>
                  </a:graphic>
                </wp:inline>
              </w:drawing>
            </w:r>
          </w:p>
          <w:p w14:paraId="6A6AEDF5" w14:textId="77777777" w:rsidR="00046D70" w:rsidRDefault="00046D70">
            <w:r>
              <w:t>Vision</w:t>
            </w:r>
          </w:p>
          <w:p w14:paraId="2337B370" w14:textId="77777777" w:rsidR="00046D70" w:rsidRDefault="00046D70">
            <w:pPr>
              <w:pStyle w:val="ListParagraph"/>
              <w:numPr>
                <w:ilvl w:val="0"/>
                <w:numId w:val="18"/>
              </w:numPr>
            </w:pPr>
            <w:r>
              <w:t>Display</w:t>
            </w:r>
          </w:p>
          <w:p w14:paraId="2AEB8497" w14:textId="77777777" w:rsidR="00046D70" w:rsidRDefault="00046D70">
            <w:pPr>
              <w:pStyle w:val="ListParagraph"/>
              <w:numPr>
                <w:ilvl w:val="0"/>
                <w:numId w:val="18"/>
              </w:numPr>
            </w:pPr>
            <w:r>
              <w:t>Mouse pointer</w:t>
            </w:r>
          </w:p>
          <w:p w14:paraId="284A5179" w14:textId="77777777" w:rsidR="00046D70" w:rsidRDefault="00046D70">
            <w:pPr>
              <w:pStyle w:val="ListParagraph"/>
              <w:numPr>
                <w:ilvl w:val="0"/>
                <w:numId w:val="18"/>
              </w:numPr>
            </w:pPr>
            <w:r>
              <w:t>Text Cursor</w:t>
            </w:r>
          </w:p>
          <w:p w14:paraId="462466C6" w14:textId="77777777" w:rsidR="00046D70" w:rsidRDefault="00046D70">
            <w:pPr>
              <w:pStyle w:val="ListParagraph"/>
              <w:numPr>
                <w:ilvl w:val="0"/>
                <w:numId w:val="18"/>
              </w:numPr>
            </w:pPr>
            <w:r>
              <w:t>Magnifier</w:t>
            </w:r>
          </w:p>
          <w:p w14:paraId="7D878F45" w14:textId="77777777" w:rsidR="00046D70" w:rsidRDefault="00046D70">
            <w:pPr>
              <w:pStyle w:val="ListParagraph"/>
              <w:numPr>
                <w:ilvl w:val="0"/>
                <w:numId w:val="18"/>
              </w:numPr>
            </w:pPr>
            <w:r>
              <w:t>Colour Filters</w:t>
            </w:r>
          </w:p>
          <w:p w14:paraId="549045FF" w14:textId="77777777" w:rsidR="00046D70" w:rsidRDefault="00046D70">
            <w:pPr>
              <w:pStyle w:val="ListParagraph"/>
              <w:numPr>
                <w:ilvl w:val="0"/>
                <w:numId w:val="18"/>
              </w:numPr>
            </w:pPr>
            <w:r>
              <w:t>High Contrast</w:t>
            </w:r>
          </w:p>
          <w:p w14:paraId="3DDA3243" w14:textId="77777777" w:rsidR="00046D70" w:rsidRDefault="00046D70">
            <w:pPr>
              <w:pStyle w:val="ListParagraph"/>
              <w:numPr>
                <w:ilvl w:val="0"/>
                <w:numId w:val="18"/>
              </w:numPr>
            </w:pPr>
            <w:r>
              <w:t>Narrator</w:t>
            </w:r>
          </w:p>
          <w:p w14:paraId="76C6FA05" w14:textId="77777777" w:rsidR="00046D70" w:rsidRDefault="00046D70">
            <w:r>
              <w:lastRenderedPageBreak/>
              <w:t>Hearing</w:t>
            </w:r>
          </w:p>
          <w:p w14:paraId="4A728F2C" w14:textId="77777777" w:rsidR="00046D70" w:rsidRDefault="00046D70">
            <w:pPr>
              <w:pStyle w:val="ListParagraph"/>
              <w:numPr>
                <w:ilvl w:val="0"/>
                <w:numId w:val="17"/>
              </w:numPr>
            </w:pPr>
            <w:r>
              <w:t>Audio</w:t>
            </w:r>
          </w:p>
          <w:p w14:paraId="27EB607B" w14:textId="77777777" w:rsidR="00046D70" w:rsidRDefault="00046D70">
            <w:pPr>
              <w:pStyle w:val="ListParagraph"/>
              <w:numPr>
                <w:ilvl w:val="0"/>
                <w:numId w:val="17"/>
              </w:numPr>
            </w:pPr>
            <w:r>
              <w:t>Closed Captions</w:t>
            </w:r>
          </w:p>
          <w:p w14:paraId="0BE10BD4" w14:textId="77777777" w:rsidR="00046D70" w:rsidRDefault="00046D70">
            <w:r>
              <w:t>Interaction</w:t>
            </w:r>
          </w:p>
          <w:p w14:paraId="538F7FE2" w14:textId="31D4B54B" w:rsidR="00046D70" w:rsidRDefault="00046D70">
            <w:pPr>
              <w:pStyle w:val="ListParagraph"/>
              <w:numPr>
                <w:ilvl w:val="0"/>
                <w:numId w:val="19"/>
              </w:numPr>
            </w:pPr>
            <w:r>
              <w:t>Speech</w:t>
            </w:r>
            <w:r w:rsidR="00850FB7">
              <w:t xml:space="preserve"> – Dictate </w:t>
            </w:r>
            <w:r w:rsidR="00AA5496">
              <w:t>should be available</w:t>
            </w:r>
            <w:r w:rsidR="004B4DAC">
              <w:t xml:space="preserve"> with</w:t>
            </w:r>
            <w:r w:rsidR="006C05AD">
              <w:t xml:space="preserve"> </w:t>
            </w:r>
            <w:r w:rsidR="00CF51DE">
              <w:t>Win+H.</w:t>
            </w:r>
          </w:p>
          <w:p w14:paraId="4329DFF6" w14:textId="77777777" w:rsidR="00046D70" w:rsidRDefault="00046D70">
            <w:pPr>
              <w:pStyle w:val="ListParagraph"/>
              <w:numPr>
                <w:ilvl w:val="0"/>
                <w:numId w:val="19"/>
              </w:numPr>
            </w:pPr>
            <w:r>
              <w:t>Keyboard</w:t>
            </w:r>
          </w:p>
          <w:p w14:paraId="3881B88F" w14:textId="77777777" w:rsidR="00046D70" w:rsidRDefault="00046D70">
            <w:pPr>
              <w:pStyle w:val="ListParagraph"/>
              <w:numPr>
                <w:ilvl w:val="0"/>
                <w:numId w:val="19"/>
              </w:numPr>
            </w:pPr>
            <w:r>
              <w:t>Mouse</w:t>
            </w:r>
          </w:p>
          <w:p w14:paraId="639217C5" w14:textId="77777777" w:rsidR="00046D70" w:rsidRPr="00B44425" w:rsidRDefault="00046D70">
            <w:pPr>
              <w:pStyle w:val="ListParagraph"/>
              <w:numPr>
                <w:ilvl w:val="0"/>
                <w:numId w:val="19"/>
              </w:numPr>
            </w:pPr>
            <w:r>
              <w:t>Eye control</w:t>
            </w:r>
          </w:p>
        </w:tc>
        <w:tc>
          <w:tcPr>
            <w:tcW w:w="2673" w:type="pct"/>
          </w:tcPr>
          <w:p w14:paraId="76A6C7E4" w14:textId="77777777" w:rsidR="00046D70" w:rsidRDefault="00046D70">
            <w:r>
              <w:lastRenderedPageBreak/>
              <w:t xml:space="preserve">Learners who require essential adjustments to the computer can have them. </w:t>
            </w:r>
          </w:p>
          <w:p w14:paraId="774F622C" w14:textId="77777777" w:rsidR="00046D70" w:rsidRDefault="00046D70"/>
          <w:p w14:paraId="3B762500" w14:textId="77777777" w:rsidR="00046D70" w:rsidRDefault="00046D70">
            <w:r>
              <w:t>For example, learners who</w:t>
            </w:r>
          </w:p>
          <w:p w14:paraId="3E7643F2" w14:textId="77777777" w:rsidR="00046D70" w:rsidRDefault="00046D70">
            <w:pPr>
              <w:pStyle w:val="ListParagraph"/>
              <w:numPr>
                <w:ilvl w:val="0"/>
                <w:numId w:val="20"/>
              </w:numPr>
            </w:pPr>
            <w:r>
              <w:t>are visually impairment may require larger icons, text, mouse pointer or text cursor or to use the magnifier to zoom in on particular areas of the screen;</w:t>
            </w:r>
          </w:p>
          <w:p w14:paraId="5A1977AD" w14:textId="77777777" w:rsidR="00046D70" w:rsidRDefault="00046D70">
            <w:pPr>
              <w:pStyle w:val="ListParagraph"/>
              <w:numPr>
                <w:ilvl w:val="0"/>
                <w:numId w:val="20"/>
              </w:numPr>
            </w:pPr>
            <w:r>
              <w:t>are blind may need Narrator to read out the screen display and digital text;</w:t>
            </w:r>
          </w:p>
          <w:p w14:paraId="1E10FCBE" w14:textId="77777777" w:rsidR="00046D70" w:rsidRDefault="00046D70">
            <w:pPr>
              <w:pStyle w:val="ListParagraph"/>
              <w:numPr>
                <w:ilvl w:val="0"/>
                <w:numId w:val="20"/>
              </w:numPr>
            </w:pPr>
            <w:r>
              <w:t>require closed captions should be able to choose an accessible font size;</w:t>
            </w:r>
          </w:p>
          <w:p w14:paraId="0CBCD726" w14:textId="77777777" w:rsidR="00046D70" w:rsidRDefault="00046D70">
            <w:pPr>
              <w:pStyle w:val="ListParagraph"/>
              <w:numPr>
                <w:ilvl w:val="0"/>
                <w:numId w:val="20"/>
              </w:numPr>
            </w:pPr>
            <w:r>
              <w:t xml:space="preserve">cannot use a physical keyboard may </w:t>
            </w:r>
            <w:r>
              <w:lastRenderedPageBreak/>
              <w:t>need the touch or onscreen keyboard;</w:t>
            </w:r>
          </w:p>
          <w:p w14:paraId="43968347" w14:textId="77777777" w:rsidR="00046D70" w:rsidRDefault="00046D70">
            <w:pPr>
              <w:pStyle w:val="ListParagraph"/>
              <w:numPr>
                <w:ilvl w:val="0"/>
                <w:numId w:val="20"/>
              </w:numPr>
            </w:pPr>
            <w:r>
              <w:t>cannot use a mouse or alternative may need to use Mouse Keys on the keyboard;</w:t>
            </w:r>
          </w:p>
          <w:p w14:paraId="003716A9" w14:textId="77777777" w:rsidR="00046D70" w:rsidRDefault="00046D70">
            <w:pPr>
              <w:pStyle w:val="ListParagraph"/>
              <w:numPr>
                <w:ilvl w:val="0"/>
                <w:numId w:val="5"/>
              </w:numPr>
            </w:pPr>
            <w:r>
              <w:t xml:space="preserve">have motor control challenges may need to change mouse speed or keyboard settings; </w:t>
            </w:r>
          </w:p>
          <w:p w14:paraId="5C6CF908" w14:textId="77777777" w:rsidR="00046D70" w:rsidRDefault="00046D70">
            <w:pPr>
              <w:pStyle w:val="ListParagraph"/>
              <w:numPr>
                <w:ilvl w:val="0"/>
                <w:numId w:val="5"/>
              </w:numPr>
            </w:pPr>
            <w:r>
              <w:t>have difficulty typing may need Speech Dictation.</w:t>
            </w:r>
          </w:p>
        </w:tc>
      </w:tr>
    </w:tbl>
    <w:p w14:paraId="51F1B6A0" w14:textId="77777777" w:rsidR="00046D70" w:rsidRDefault="00046D70" w:rsidP="00046D70"/>
    <w:tbl>
      <w:tblPr>
        <w:tblStyle w:val="TableGrid"/>
        <w:tblW w:w="5000" w:type="pct"/>
        <w:tblLook w:val="04A0" w:firstRow="1" w:lastRow="0" w:firstColumn="1" w:lastColumn="0" w:noHBand="0" w:noVBand="1"/>
      </w:tblPr>
      <w:tblGrid>
        <w:gridCol w:w="4637"/>
        <w:gridCol w:w="5326"/>
      </w:tblGrid>
      <w:tr w:rsidR="00046D70" w14:paraId="5B1C7870" w14:textId="77777777">
        <w:tc>
          <w:tcPr>
            <w:tcW w:w="2327" w:type="pct"/>
          </w:tcPr>
          <w:p w14:paraId="40F7F317" w14:textId="77777777" w:rsidR="00046D70" w:rsidRDefault="00046D70">
            <w:pPr>
              <w:pStyle w:val="Heading3"/>
              <w:outlineLvl w:val="2"/>
            </w:pPr>
            <w:r>
              <w:t>Learning Tools / Accessibility Shortcuts</w:t>
            </w:r>
          </w:p>
          <w:p w14:paraId="03358077" w14:textId="77777777" w:rsidR="00046D70" w:rsidRDefault="00046D70">
            <w:pPr>
              <w:pStyle w:val="ListParagraph"/>
              <w:numPr>
                <w:ilvl w:val="0"/>
                <w:numId w:val="7"/>
              </w:numPr>
            </w:pPr>
            <w:r>
              <w:t xml:space="preserve">Create a folder on the desktop or in Start menu or tiles with shortcuts to the installed accessibility tools. </w:t>
            </w:r>
          </w:p>
          <w:p w14:paraId="368E172B" w14:textId="77777777" w:rsidR="00046D70" w:rsidRDefault="00046D70">
            <w:r>
              <w:rPr>
                <w:noProof/>
              </w:rPr>
              <w:drawing>
                <wp:anchor distT="0" distB="0" distL="114300" distR="114300" simplePos="0" relativeHeight="251665408" behindDoc="0" locked="0" layoutInCell="1" allowOverlap="1" wp14:anchorId="3ACC4ACD" wp14:editId="4A5E60D4">
                  <wp:simplePos x="0" y="0"/>
                  <wp:positionH relativeFrom="column">
                    <wp:posOffset>55245</wp:posOffset>
                  </wp:positionH>
                  <wp:positionV relativeFrom="paragraph">
                    <wp:posOffset>200025</wp:posOffset>
                  </wp:positionV>
                  <wp:extent cx="1016635" cy="908050"/>
                  <wp:effectExtent l="0" t="0" r="0" b="6350"/>
                  <wp:wrapSquare wrapText="bothSides"/>
                  <wp:docPr id="9" name="Picture 5" descr="Applicatio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pplication, logo&#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016635" cy="908050"/>
                          </a:xfrm>
                          <a:prstGeom prst="rect">
                            <a:avLst/>
                          </a:prstGeom>
                        </pic:spPr>
                      </pic:pic>
                    </a:graphicData>
                  </a:graphic>
                  <wp14:sizeRelH relativeFrom="page">
                    <wp14:pctWidth>0</wp14:pctWidth>
                  </wp14:sizeRelH>
                  <wp14:sizeRelV relativeFrom="page">
                    <wp14:pctHeight>0</wp14:pctHeight>
                  </wp14:sizeRelV>
                </wp:anchor>
              </w:drawing>
            </w:r>
          </w:p>
          <w:p w14:paraId="041BA079" w14:textId="77777777" w:rsidR="00046D70" w:rsidRPr="002D11E3" w:rsidRDefault="00046D70"/>
        </w:tc>
        <w:tc>
          <w:tcPr>
            <w:tcW w:w="2673" w:type="pct"/>
          </w:tcPr>
          <w:p w14:paraId="32E7EFE4" w14:textId="77777777" w:rsidR="00046D70" w:rsidRDefault="00046D70"/>
          <w:p w14:paraId="06EABE92" w14:textId="77777777" w:rsidR="00046D70" w:rsidRDefault="00046D70">
            <w:r>
              <w:t xml:space="preserve">Staff and learners are often unaware of learning / accessibility tools and options. </w:t>
            </w:r>
          </w:p>
          <w:p w14:paraId="769D981D" w14:textId="77777777" w:rsidR="00046D70" w:rsidRDefault="00046D70"/>
          <w:p w14:paraId="16E18FC4" w14:textId="77777777" w:rsidR="00046D70" w:rsidRDefault="00046D70">
            <w:r>
              <w:t>Making them available on the desktop or in Start Menu or tiles makes them more obvious and easier to access.</w:t>
            </w:r>
          </w:p>
          <w:p w14:paraId="66551629" w14:textId="77777777" w:rsidR="00046D70" w:rsidRDefault="00046D70"/>
          <w:p w14:paraId="6940196E" w14:textId="77777777" w:rsidR="00046D70" w:rsidRDefault="00046D70">
            <w:r>
              <w:t>The folder should contain shortcuts to the tools and we also propose adding a selection of posters, video guides and resources on how to use the tools.</w:t>
            </w:r>
          </w:p>
        </w:tc>
      </w:tr>
    </w:tbl>
    <w:p w14:paraId="6E45349B" w14:textId="77777777" w:rsidR="00046D70" w:rsidRDefault="00046D70" w:rsidP="00046D70"/>
    <w:p w14:paraId="75A4B48C" w14:textId="700008EE" w:rsidR="00046D70" w:rsidRDefault="00046D70" w:rsidP="00046D70">
      <w:pPr>
        <w:pStyle w:val="Heading1"/>
        <w:jc w:val="center"/>
      </w:pPr>
      <w:r>
        <w:br w:type="page"/>
      </w:r>
    </w:p>
    <w:p w14:paraId="5A1D152B" w14:textId="4AAF50D3" w:rsidR="00222971" w:rsidRDefault="00222971" w:rsidP="0059544B">
      <w:pPr>
        <w:pStyle w:val="Heading1"/>
        <w:jc w:val="center"/>
      </w:pPr>
      <w:r>
        <w:lastRenderedPageBreak/>
        <w:t>Scottish Government guidance:</w:t>
      </w:r>
    </w:p>
    <w:p w14:paraId="24E76E75" w14:textId="3B96522D" w:rsidR="0045351F" w:rsidRPr="00E52B23" w:rsidRDefault="0045351F" w:rsidP="00B92349">
      <w:pPr>
        <w:pStyle w:val="Heading2"/>
        <w:jc w:val="center"/>
      </w:pPr>
      <w:r w:rsidRPr="00E52B23">
        <w:t>“All school computers have text-to-speech (TTS) software installed for reading documents and web pages.”</w:t>
      </w:r>
    </w:p>
    <w:p w14:paraId="10DB639D" w14:textId="77777777" w:rsidR="00B92CCA" w:rsidRPr="00B92CCA" w:rsidRDefault="00B92CCA" w:rsidP="00B92CCA"/>
    <w:tbl>
      <w:tblPr>
        <w:tblStyle w:val="TableGrid"/>
        <w:tblW w:w="5000" w:type="pct"/>
        <w:tblLook w:val="04A0" w:firstRow="1" w:lastRow="0" w:firstColumn="1" w:lastColumn="0" w:noHBand="0" w:noVBand="1"/>
      </w:tblPr>
      <w:tblGrid>
        <w:gridCol w:w="4040"/>
        <w:gridCol w:w="5923"/>
      </w:tblGrid>
      <w:tr w:rsidR="00C620BF" w14:paraId="3117F48E" w14:textId="77777777" w:rsidTr="00BD68F4">
        <w:tc>
          <w:tcPr>
            <w:tcW w:w="2327" w:type="pct"/>
          </w:tcPr>
          <w:p w14:paraId="17D4B0ED" w14:textId="3D227EC2" w:rsidR="006C15A8" w:rsidRDefault="0024480F" w:rsidP="006C15A8">
            <w:pPr>
              <w:pStyle w:val="Heading2"/>
              <w:outlineLvl w:val="1"/>
            </w:pPr>
            <w:r>
              <w:t>Suggested</w:t>
            </w:r>
            <w:r w:rsidR="000A66FB">
              <w:t xml:space="preserve"> </w:t>
            </w:r>
            <w:r w:rsidR="006C15A8">
              <w:t>Tool</w:t>
            </w:r>
            <w:r w:rsidR="0045351F">
              <w:t>s</w:t>
            </w:r>
          </w:p>
        </w:tc>
        <w:tc>
          <w:tcPr>
            <w:tcW w:w="2673" w:type="pct"/>
          </w:tcPr>
          <w:p w14:paraId="55943090" w14:textId="3D4CAE3F" w:rsidR="006C15A8" w:rsidRDefault="006C15A8" w:rsidP="006C15A8">
            <w:pPr>
              <w:pStyle w:val="Heading2"/>
              <w:outlineLvl w:val="1"/>
            </w:pPr>
            <w:r>
              <w:t>Rationale</w:t>
            </w:r>
          </w:p>
        </w:tc>
      </w:tr>
      <w:tr w:rsidR="00C620BF" w14:paraId="3979B6FD" w14:textId="77777777" w:rsidTr="00BD68F4">
        <w:tc>
          <w:tcPr>
            <w:tcW w:w="2327" w:type="pct"/>
          </w:tcPr>
          <w:p w14:paraId="79813696" w14:textId="77777777" w:rsidR="000475C2" w:rsidRDefault="000475C2" w:rsidP="000475C2">
            <w:pPr>
              <w:pStyle w:val="Heading3"/>
              <w:outlineLvl w:val="2"/>
            </w:pPr>
            <w:r>
              <w:t>Office 365</w:t>
            </w:r>
          </w:p>
          <w:p w14:paraId="0738007C" w14:textId="69C59C6E" w:rsidR="000475C2" w:rsidRDefault="000344DA" w:rsidP="000475C2">
            <w:pPr>
              <w:pStyle w:val="ListParagraph"/>
              <w:numPr>
                <w:ilvl w:val="0"/>
                <w:numId w:val="12"/>
              </w:numPr>
            </w:pPr>
            <w:hyperlink r:id="rId13" w:history="1">
              <w:r w:rsidR="000475C2" w:rsidRPr="000475C2">
                <w:rPr>
                  <w:rStyle w:val="Hyperlink"/>
                </w:rPr>
                <w:t>Learning Tools</w:t>
              </w:r>
            </w:hyperlink>
          </w:p>
          <w:p w14:paraId="5D0F06E5" w14:textId="5F872CAE" w:rsidR="000475C2" w:rsidRDefault="000344DA" w:rsidP="000475C2">
            <w:pPr>
              <w:pStyle w:val="ListParagraph"/>
              <w:numPr>
                <w:ilvl w:val="0"/>
                <w:numId w:val="12"/>
              </w:numPr>
            </w:pPr>
            <w:hyperlink r:id="rId14" w:history="1">
              <w:r w:rsidR="000475C2" w:rsidRPr="0045351F">
                <w:rPr>
                  <w:rStyle w:val="Hyperlink"/>
                </w:rPr>
                <w:t>Speak Button</w:t>
              </w:r>
            </w:hyperlink>
          </w:p>
          <w:p w14:paraId="35765E2C" w14:textId="77777777" w:rsidR="000475C2" w:rsidRDefault="000475C2" w:rsidP="000A66FB">
            <w:pPr>
              <w:pStyle w:val="Heading3"/>
              <w:outlineLvl w:val="2"/>
            </w:pPr>
          </w:p>
          <w:p w14:paraId="54302166" w14:textId="1455AA63" w:rsidR="006C15A8" w:rsidRDefault="006C15A8" w:rsidP="000A66FB">
            <w:pPr>
              <w:pStyle w:val="Heading3"/>
              <w:outlineLvl w:val="2"/>
            </w:pPr>
            <w:r>
              <w:t>Office 2016</w:t>
            </w:r>
          </w:p>
          <w:p w14:paraId="144DBC07" w14:textId="36B2B57C" w:rsidR="000A66FB" w:rsidRDefault="000344DA" w:rsidP="000475C2">
            <w:pPr>
              <w:pStyle w:val="ListParagraph"/>
              <w:numPr>
                <w:ilvl w:val="0"/>
                <w:numId w:val="12"/>
              </w:numPr>
            </w:pPr>
            <w:hyperlink r:id="rId15" w:history="1">
              <w:r w:rsidR="000A66FB" w:rsidRPr="000A66FB">
                <w:rPr>
                  <w:rStyle w:val="Hyperlink"/>
                </w:rPr>
                <w:t>Learning Tools</w:t>
              </w:r>
            </w:hyperlink>
          </w:p>
          <w:p w14:paraId="67B9DB3F" w14:textId="1D2197EB" w:rsidR="0045351F" w:rsidRDefault="000344DA" w:rsidP="000475C2">
            <w:pPr>
              <w:pStyle w:val="ListParagraph"/>
              <w:numPr>
                <w:ilvl w:val="0"/>
                <w:numId w:val="12"/>
              </w:numPr>
            </w:pPr>
            <w:hyperlink r:id="rId16" w:history="1">
              <w:r w:rsidR="0045351F" w:rsidRPr="0045351F">
                <w:rPr>
                  <w:rStyle w:val="Hyperlink"/>
                </w:rPr>
                <w:t>Speak Button</w:t>
              </w:r>
            </w:hyperlink>
          </w:p>
          <w:p w14:paraId="01F53D03" w14:textId="77777777" w:rsidR="002D11E3" w:rsidRDefault="002D11E3" w:rsidP="002D11E3"/>
          <w:p w14:paraId="6E32A365" w14:textId="62694489" w:rsidR="0064204B" w:rsidRDefault="006E56EF" w:rsidP="000475C2">
            <w:r>
              <w:rPr>
                <w:noProof/>
              </w:rPr>
              <w:drawing>
                <wp:inline distT="0" distB="0" distL="0" distR="0" wp14:anchorId="687531BC" wp14:editId="0B76A115">
                  <wp:extent cx="2579370" cy="866445"/>
                  <wp:effectExtent l="0" t="0" r="0" b="0"/>
                  <wp:docPr id="2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582860" cy="867617"/>
                          </a:xfrm>
                          <a:prstGeom prst="rect">
                            <a:avLst/>
                          </a:prstGeom>
                        </pic:spPr>
                      </pic:pic>
                    </a:graphicData>
                  </a:graphic>
                </wp:inline>
              </w:drawing>
            </w:r>
          </w:p>
          <w:p w14:paraId="7B773693" w14:textId="09C34072" w:rsidR="00C34DA4" w:rsidRDefault="00C34DA4" w:rsidP="000475C2"/>
          <w:p w14:paraId="228C1A93" w14:textId="04E2DFD4" w:rsidR="00D701A7" w:rsidRDefault="0011019B" w:rsidP="000475C2">
            <w:r>
              <w:rPr>
                <w:noProof/>
              </w:rPr>
              <w:drawing>
                <wp:inline distT="0" distB="0" distL="0" distR="0" wp14:anchorId="0EB17EB7" wp14:editId="0D6CDAA1">
                  <wp:extent cx="2579426" cy="988688"/>
                  <wp:effectExtent l="0" t="0" r="0" b="2540"/>
                  <wp:docPr id="2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588305" cy="992091"/>
                          </a:xfrm>
                          <a:prstGeom prst="rect">
                            <a:avLst/>
                          </a:prstGeom>
                        </pic:spPr>
                      </pic:pic>
                    </a:graphicData>
                  </a:graphic>
                </wp:inline>
              </w:drawing>
            </w:r>
          </w:p>
          <w:p w14:paraId="7F0DC92B" w14:textId="1B35D3EA" w:rsidR="009F49B6" w:rsidRPr="001E6C27" w:rsidRDefault="009F49B6" w:rsidP="000475C2"/>
        </w:tc>
        <w:tc>
          <w:tcPr>
            <w:tcW w:w="2673" w:type="pct"/>
          </w:tcPr>
          <w:p w14:paraId="0405BBA9" w14:textId="0D333F8B" w:rsidR="006C15A8" w:rsidRDefault="006C15A8" w:rsidP="007D3DD8"/>
          <w:p w14:paraId="12CFD00A" w14:textId="5A6C226D" w:rsidR="00476ECA" w:rsidRDefault="00476ECA" w:rsidP="00476ECA">
            <w:r>
              <w:t xml:space="preserve">Learning Tools </w:t>
            </w:r>
            <w:r w:rsidR="001C2C25">
              <w:t xml:space="preserve">and Immersive Reader are free </w:t>
            </w:r>
            <w:r>
              <w:t>tools t</w:t>
            </w:r>
            <w:r w:rsidR="001C2C25">
              <w:t>hat support r</w:t>
            </w:r>
            <w:r>
              <w:t>eading and comprehension for learners with reading or literacy difficulties, i.e.</w:t>
            </w:r>
          </w:p>
          <w:p w14:paraId="496CCC53" w14:textId="77777777" w:rsidR="00476ECA" w:rsidRDefault="00476ECA" w:rsidP="00476ECA">
            <w:pPr>
              <w:pStyle w:val="ListParagraph"/>
              <w:numPr>
                <w:ilvl w:val="0"/>
                <w:numId w:val="10"/>
              </w:numPr>
              <w:spacing w:line="256" w:lineRule="auto"/>
              <w:ind w:left="405"/>
            </w:pPr>
            <w:r>
              <w:t>simplified layout;</w:t>
            </w:r>
          </w:p>
          <w:p w14:paraId="4DD25D25" w14:textId="0D7A86A0" w:rsidR="0045351F" w:rsidRDefault="00476ECA" w:rsidP="0045351F">
            <w:pPr>
              <w:pStyle w:val="ListParagraph"/>
              <w:numPr>
                <w:ilvl w:val="0"/>
                <w:numId w:val="10"/>
              </w:numPr>
              <w:spacing w:line="256" w:lineRule="auto"/>
              <w:ind w:left="405"/>
            </w:pPr>
            <w:r>
              <w:t>colour options;</w:t>
            </w:r>
          </w:p>
          <w:p w14:paraId="308B6B43" w14:textId="1E2316CF" w:rsidR="0045351F" w:rsidRDefault="0045351F" w:rsidP="0045351F">
            <w:pPr>
              <w:pStyle w:val="ListParagraph"/>
              <w:numPr>
                <w:ilvl w:val="0"/>
                <w:numId w:val="10"/>
              </w:numPr>
              <w:spacing w:line="256" w:lineRule="auto"/>
              <w:ind w:left="405"/>
            </w:pPr>
            <w:r>
              <w:t>line focus</w:t>
            </w:r>
            <w:r w:rsidR="000475C2">
              <w:t>;</w:t>
            </w:r>
          </w:p>
          <w:p w14:paraId="61FE4A68" w14:textId="6D1EC092" w:rsidR="00476ECA" w:rsidRDefault="0045351F" w:rsidP="00476ECA">
            <w:pPr>
              <w:pStyle w:val="ListParagraph"/>
              <w:numPr>
                <w:ilvl w:val="0"/>
                <w:numId w:val="10"/>
              </w:numPr>
              <w:spacing w:line="256" w:lineRule="auto"/>
              <w:ind w:left="405"/>
            </w:pPr>
            <w:r>
              <w:t>Read Aloud text</w:t>
            </w:r>
            <w:r w:rsidR="00476ECA">
              <w:t xml:space="preserve"> reader;</w:t>
            </w:r>
          </w:p>
          <w:p w14:paraId="235C788F" w14:textId="77777777" w:rsidR="0045351F" w:rsidRDefault="00476ECA" w:rsidP="0045351F">
            <w:pPr>
              <w:pStyle w:val="ListParagraph"/>
              <w:numPr>
                <w:ilvl w:val="0"/>
                <w:numId w:val="10"/>
              </w:numPr>
              <w:spacing w:line="256" w:lineRule="auto"/>
              <w:ind w:left="405"/>
            </w:pPr>
            <w:r>
              <w:t>Picture Dictionary</w:t>
            </w:r>
            <w:r w:rsidR="0045351F">
              <w:t>;</w:t>
            </w:r>
          </w:p>
          <w:p w14:paraId="5A9210DE" w14:textId="129F80FF" w:rsidR="000A66FB" w:rsidRDefault="00476ECA" w:rsidP="0045351F">
            <w:pPr>
              <w:pStyle w:val="ListParagraph"/>
              <w:numPr>
                <w:ilvl w:val="0"/>
                <w:numId w:val="10"/>
              </w:numPr>
              <w:spacing w:line="256" w:lineRule="auto"/>
              <w:ind w:left="405"/>
            </w:pPr>
            <w:r>
              <w:t>Dictate</w:t>
            </w:r>
            <w:r w:rsidR="0045351F">
              <w:t>.</w:t>
            </w:r>
          </w:p>
          <w:p w14:paraId="0C246A7E" w14:textId="460E3B7A" w:rsidR="000475C2" w:rsidRDefault="000475C2" w:rsidP="000475C2">
            <w:pPr>
              <w:spacing w:line="256" w:lineRule="auto"/>
            </w:pPr>
          </w:p>
          <w:p w14:paraId="6A1BD5BC" w14:textId="77777777" w:rsidR="00217E29" w:rsidRDefault="000475C2" w:rsidP="00713A66">
            <w:pPr>
              <w:spacing w:line="256" w:lineRule="auto"/>
            </w:pPr>
            <w:r>
              <w:t xml:space="preserve">The </w:t>
            </w:r>
            <w:hyperlink r:id="rId19" w:history="1">
              <w:r w:rsidRPr="000475C2">
                <w:rPr>
                  <w:rStyle w:val="Hyperlink"/>
                </w:rPr>
                <w:t>Speak Button</w:t>
              </w:r>
            </w:hyperlink>
            <w:r>
              <w:t xml:space="preserve"> should be added to the Office Desktop Ribbons because</w:t>
            </w:r>
            <w:r w:rsidR="00713A66">
              <w:t xml:space="preserve"> </w:t>
            </w:r>
          </w:p>
          <w:p w14:paraId="0599C18E" w14:textId="77777777" w:rsidR="00217E29" w:rsidRDefault="00713A66" w:rsidP="00217E29">
            <w:pPr>
              <w:pStyle w:val="ListParagraph"/>
              <w:numPr>
                <w:ilvl w:val="0"/>
                <w:numId w:val="14"/>
              </w:numPr>
              <w:spacing w:line="256" w:lineRule="auto"/>
            </w:pPr>
            <w:r>
              <w:t>i</w:t>
            </w:r>
            <w:r w:rsidR="000475C2">
              <w:t>t can read with Scottish voices (Immersive Reader can’t)</w:t>
            </w:r>
            <w:r w:rsidR="00DA67FC">
              <w:t xml:space="preserve"> and</w:t>
            </w:r>
          </w:p>
          <w:p w14:paraId="4EEB71CD" w14:textId="0586BACA" w:rsidR="00476ECA" w:rsidRDefault="00217E29" w:rsidP="00217E29">
            <w:pPr>
              <w:pStyle w:val="ListParagraph"/>
              <w:numPr>
                <w:ilvl w:val="0"/>
                <w:numId w:val="14"/>
              </w:numPr>
              <w:spacing w:line="256" w:lineRule="auto"/>
            </w:pPr>
            <w:r w:rsidRPr="00217E29">
              <w:t xml:space="preserve">sometimes you </w:t>
            </w:r>
            <w:r w:rsidR="00834B55">
              <w:t xml:space="preserve">just </w:t>
            </w:r>
            <w:r w:rsidRPr="00217E29">
              <w:t xml:space="preserve">want to select some text and have it read out and you don’t want to use Immersive Reader because it changes the </w:t>
            </w:r>
            <w:r w:rsidR="00D701A7">
              <w:t xml:space="preserve">document </w:t>
            </w:r>
            <w:r w:rsidRPr="00217E29">
              <w:t>layout.</w:t>
            </w:r>
          </w:p>
        </w:tc>
      </w:tr>
      <w:tr w:rsidR="00C620BF" w14:paraId="678EA865" w14:textId="77777777" w:rsidTr="00BD68F4">
        <w:tc>
          <w:tcPr>
            <w:tcW w:w="2327" w:type="pct"/>
          </w:tcPr>
          <w:p w14:paraId="5E8AB3FB" w14:textId="77777777" w:rsidR="0045351F" w:rsidRDefault="000475C2" w:rsidP="000475C2">
            <w:pPr>
              <w:pStyle w:val="Heading3"/>
              <w:outlineLvl w:val="2"/>
            </w:pPr>
            <w:r>
              <w:t>Natural Reader 16</w:t>
            </w:r>
          </w:p>
          <w:p w14:paraId="06CFF86B" w14:textId="77777777" w:rsidR="000475C2" w:rsidRDefault="000475C2" w:rsidP="000475C2">
            <w:r>
              <w:rPr>
                <w:noProof/>
              </w:rPr>
              <w:drawing>
                <wp:inline distT="0" distB="0" distL="0" distR="0" wp14:anchorId="463EA7B1" wp14:editId="14FC3280">
                  <wp:extent cx="2579370" cy="1404836"/>
                  <wp:effectExtent l="0" t="0" r="0" b="508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602908" cy="1417656"/>
                          </a:xfrm>
                          <a:prstGeom prst="rect">
                            <a:avLst/>
                          </a:prstGeom>
                        </pic:spPr>
                      </pic:pic>
                    </a:graphicData>
                  </a:graphic>
                </wp:inline>
              </w:drawing>
            </w:r>
          </w:p>
          <w:p w14:paraId="73E5A955" w14:textId="6F9373D7" w:rsidR="003B3B3C" w:rsidRPr="000475C2" w:rsidRDefault="003B3B3C" w:rsidP="000475C2"/>
        </w:tc>
        <w:tc>
          <w:tcPr>
            <w:tcW w:w="2673" w:type="pct"/>
          </w:tcPr>
          <w:p w14:paraId="273FE5B9" w14:textId="77777777" w:rsidR="0045351F" w:rsidRDefault="0045351F" w:rsidP="007D3DD8"/>
          <w:p w14:paraId="1DC05FC5" w14:textId="231CAB58" w:rsidR="000475C2" w:rsidRDefault="0024480F" w:rsidP="000475C2">
            <w:pPr>
              <w:pStyle w:val="ListParagraph"/>
              <w:numPr>
                <w:ilvl w:val="0"/>
                <w:numId w:val="2"/>
              </w:numPr>
              <w:ind w:left="405"/>
            </w:pPr>
            <w:r>
              <w:t>Free u</w:t>
            </w:r>
            <w:r w:rsidR="003B3B3C">
              <w:t>niversal</w:t>
            </w:r>
            <w:r w:rsidR="000475C2">
              <w:t xml:space="preserve"> text reader for the internet and PDFs including SQA Digital Question Papers.</w:t>
            </w:r>
          </w:p>
          <w:p w14:paraId="4CC9B0B2" w14:textId="51F68154" w:rsidR="000475C2" w:rsidRDefault="000475C2" w:rsidP="000475C2">
            <w:pPr>
              <w:pStyle w:val="ListParagraph"/>
              <w:numPr>
                <w:ilvl w:val="0"/>
                <w:numId w:val="2"/>
              </w:numPr>
              <w:ind w:left="405"/>
            </w:pPr>
            <w:r>
              <w:t>It can read with the Scottish voices.</w:t>
            </w:r>
          </w:p>
          <w:p w14:paraId="6972992E" w14:textId="3E5DA7AB" w:rsidR="000475C2" w:rsidRDefault="000475C2" w:rsidP="000475C2">
            <w:pPr>
              <w:pStyle w:val="ListParagraph"/>
              <w:numPr>
                <w:ilvl w:val="0"/>
                <w:numId w:val="2"/>
              </w:numPr>
              <w:ind w:left="405"/>
            </w:pPr>
            <w:r>
              <w:t>Add a shortcut to the Accessibility Folder (see below).</w:t>
            </w:r>
          </w:p>
          <w:p w14:paraId="29F61A06" w14:textId="32E2F744" w:rsidR="008713DB" w:rsidRDefault="000344DA" w:rsidP="000475C2">
            <w:pPr>
              <w:pStyle w:val="ListParagraph"/>
              <w:numPr>
                <w:ilvl w:val="0"/>
                <w:numId w:val="2"/>
              </w:numPr>
              <w:ind w:left="405"/>
            </w:pPr>
            <w:hyperlink r:id="rId21" w:history="1">
              <w:r w:rsidR="008713DB" w:rsidRPr="002A1166">
                <w:rPr>
                  <w:rStyle w:val="Hyperlink"/>
                </w:rPr>
                <w:t>https://www.naturalreaders.com/software.html</w:t>
              </w:r>
            </w:hyperlink>
            <w:r w:rsidR="008713DB">
              <w:t xml:space="preserve"> </w:t>
            </w:r>
          </w:p>
          <w:p w14:paraId="71845E9E" w14:textId="77777777" w:rsidR="000475C2" w:rsidRDefault="000475C2" w:rsidP="007D3DD8"/>
          <w:p w14:paraId="4C9E14BE" w14:textId="7E2ED253" w:rsidR="00EB1786" w:rsidRDefault="00EB1786" w:rsidP="007D3DD8"/>
        </w:tc>
      </w:tr>
      <w:tr w:rsidR="006644BD" w14:paraId="2B7ABB46" w14:textId="77777777" w:rsidTr="00BD68F4">
        <w:tc>
          <w:tcPr>
            <w:tcW w:w="2327" w:type="pct"/>
          </w:tcPr>
          <w:p w14:paraId="2A0DA319" w14:textId="287C8769" w:rsidR="006644BD" w:rsidRDefault="00755C7B" w:rsidP="000475C2">
            <w:pPr>
              <w:pStyle w:val="Heading3"/>
              <w:outlineLvl w:val="2"/>
            </w:pPr>
            <w:r>
              <w:t>ATBar</w:t>
            </w:r>
          </w:p>
          <w:p w14:paraId="18DF0D67" w14:textId="56D6A6F7" w:rsidR="006644BD" w:rsidRDefault="00BA5DB0" w:rsidP="006644BD">
            <w:r>
              <w:rPr>
                <w:noProof/>
              </w:rPr>
              <w:lastRenderedPageBreak/>
              <w:drawing>
                <wp:inline distT="0" distB="0" distL="0" distR="0" wp14:anchorId="03D0352A" wp14:editId="3EDCC267">
                  <wp:extent cx="2656625" cy="1160059"/>
                  <wp:effectExtent l="0" t="0" r="0" b="2540"/>
                  <wp:docPr id="2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706911" cy="1182017"/>
                          </a:xfrm>
                          <a:prstGeom prst="rect">
                            <a:avLst/>
                          </a:prstGeom>
                        </pic:spPr>
                      </pic:pic>
                    </a:graphicData>
                  </a:graphic>
                </wp:inline>
              </w:drawing>
            </w:r>
          </w:p>
          <w:p w14:paraId="45921361" w14:textId="19D5492B" w:rsidR="006644BD" w:rsidRPr="006644BD" w:rsidRDefault="006644BD" w:rsidP="006644BD"/>
        </w:tc>
        <w:tc>
          <w:tcPr>
            <w:tcW w:w="2673" w:type="pct"/>
          </w:tcPr>
          <w:p w14:paraId="7ED71C99" w14:textId="77777777" w:rsidR="006644BD" w:rsidRDefault="006644BD" w:rsidP="007D3DD8"/>
          <w:p w14:paraId="2C184206" w14:textId="77777777" w:rsidR="0024480F" w:rsidRDefault="0024480F" w:rsidP="0024480F">
            <w:pPr>
              <w:pStyle w:val="ListParagraph"/>
              <w:numPr>
                <w:ilvl w:val="0"/>
                <w:numId w:val="2"/>
              </w:numPr>
              <w:ind w:left="405"/>
            </w:pPr>
            <w:r>
              <w:t xml:space="preserve">Free universal text reader for the internet and </w:t>
            </w:r>
            <w:r>
              <w:lastRenderedPageBreak/>
              <w:t>PDFs including SQA Digital Question Papers.</w:t>
            </w:r>
          </w:p>
          <w:p w14:paraId="1E557042" w14:textId="77777777" w:rsidR="00B33596" w:rsidRDefault="00B33596" w:rsidP="00B33596">
            <w:pPr>
              <w:pStyle w:val="ListParagraph"/>
              <w:numPr>
                <w:ilvl w:val="0"/>
                <w:numId w:val="2"/>
              </w:numPr>
              <w:ind w:left="405"/>
            </w:pPr>
            <w:r>
              <w:t>It can read with the Scottish voices.</w:t>
            </w:r>
          </w:p>
          <w:p w14:paraId="4EC058D6" w14:textId="6530289E" w:rsidR="00B33596" w:rsidRDefault="00B33596" w:rsidP="00B33596">
            <w:pPr>
              <w:pStyle w:val="ListParagraph"/>
              <w:numPr>
                <w:ilvl w:val="0"/>
                <w:numId w:val="2"/>
              </w:numPr>
              <w:ind w:left="405"/>
            </w:pPr>
            <w:r>
              <w:t>Add a shortcut to the Accessibility Folder (see below).</w:t>
            </w:r>
          </w:p>
          <w:p w14:paraId="03931C47" w14:textId="60998449" w:rsidR="00404906" w:rsidRDefault="00404906" w:rsidP="00B33596">
            <w:pPr>
              <w:pStyle w:val="ListParagraph"/>
              <w:numPr>
                <w:ilvl w:val="0"/>
                <w:numId w:val="2"/>
              </w:numPr>
              <w:ind w:left="405"/>
            </w:pPr>
            <w:r>
              <w:t>AT Bar can run from a USB stick.</w:t>
            </w:r>
          </w:p>
          <w:p w14:paraId="0FFE57CB" w14:textId="366A792F" w:rsidR="00B83EBE" w:rsidRDefault="000344DA" w:rsidP="00BD68F4">
            <w:pPr>
              <w:pStyle w:val="ListParagraph"/>
              <w:numPr>
                <w:ilvl w:val="0"/>
                <w:numId w:val="2"/>
              </w:numPr>
              <w:ind w:left="405"/>
            </w:pPr>
            <w:hyperlink r:id="rId23" w:history="1">
              <w:r w:rsidR="00CE51B3" w:rsidRPr="002A1166">
                <w:rPr>
                  <w:rStyle w:val="Hyperlink"/>
                </w:rPr>
                <w:t>https://www.callscotland.org.uk/information/text-to-speech/atbar/</w:t>
              </w:r>
            </w:hyperlink>
            <w:r w:rsidR="00CE51B3">
              <w:t xml:space="preserve"> </w:t>
            </w:r>
          </w:p>
        </w:tc>
      </w:tr>
      <w:tr w:rsidR="00B83EBE" w14:paraId="62024738" w14:textId="77777777" w:rsidTr="00BD68F4">
        <w:tc>
          <w:tcPr>
            <w:tcW w:w="2327" w:type="pct"/>
          </w:tcPr>
          <w:p w14:paraId="599BFA0F" w14:textId="3DB81EBA" w:rsidR="00B83EBE" w:rsidRDefault="00B83EBE" w:rsidP="005F656C">
            <w:pPr>
              <w:pStyle w:val="Heading3"/>
              <w:outlineLvl w:val="2"/>
            </w:pPr>
            <w:r>
              <w:lastRenderedPageBreak/>
              <w:t>MyStudyBar 4</w:t>
            </w:r>
          </w:p>
          <w:p w14:paraId="4FD4F999" w14:textId="77777777" w:rsidR="00B83EBE" w:rsidRDefault="00B83EBE" w:rsidP="005F656C">
            <w:r>
              <w:rPr>
                <w:noProof/>
              </w:rPr>
              <w:drawing>
                <wp:inline distT="0" distB="0" distL="0" distR="0" wp14:anchorId="19157AC7" wp14:editId="73181723">
                  <wp:extent cx="2362200" cy="405083"/>
                  <wp:effectExtent l="0" t="0" r="0" b="0"/>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56485" cy="421251"/>
                          </a:xfrm>
                          <a:prstGeom prst="rect">
                            <a:avLst/>
                          </a:prstGeom>
                        </pic:spPr>
                      </pic:pic>
                    </a:graphicData>
                  </a:graphic>
                </wp:inline>
              </w:drawing>
            </w:r>
          </w:p>
          <w:p w14:paraId="38784EDB" w14:textId="77777777" w:rsidR="00B83EBE" w:rsidRDefault="00B83EBE" w:rsidP="00B83EBE">
            <w:pPr>
              <w:jc w:val="center"/>
            </w:pPr>
          </w:p>
          <w:p w14:paraId="7A75ED17" w14:textId="77777777" w:rsidR="00B83EBE" w:rsidRDefault="00B83EBE" w:rsidP="005F656C">
            <w:r>
              <w:t xml:space="preserve">MyStudyBar provides similar, albeit not as sophisticated, functionality to commercial software such as </w:t>
            </w:r>
            <w:hyperlink r:id="rId25" w:history="1">
              <w:r w:rsidRPr="00B44425">
                <w:rPr>
                  <w:rStyle w:val="Hyperlink"/>
                </w:rPr>
                <w:t>Read&amp;Write</w:t>
              </w:r>
            </w:hyperlink>
            <w:r>
              <w:rPr>
                <w:rStyle w:val="Hyperlink"/>
              </w:rPr>
              <w:t xml:space="preserve"> </w:t>
            </w:r>
            <w:r>
              <w:t xml:space="preserve">or </w:t>
            </w:r>
            <w:hyperlink r:id="rId26" w:anchor="pricelist" w:history="1">
              <w:r w:rsidRPr="00E058D0">
                <w:rPr>
                  <w:rStyle w:val="Hyperlink"/>
                </w:rPr>
                <w:t>ClaroRead</w:t>
              </w:r>
            </w:hyperlink>
            <w:r>
              <w:rPr>
                <w:rStyle w:val="Hyperlink"/>
              </w:rPr>
              <w:t>.</w:t>
            </w:r>
          </w:p>
          <w:p w14:paraId="66FF55E9" w14:textId="77777777" w:rsidR="00B83EBE" w:rsidRDefault="00B83EBE" w:rsidP="00B83EBE">
            <w:pPr>
              <w:pStyle w:val="Heading3"/>
              <w:outlineLvl w:val="2"/>
            </w:pPr>
          </w:p>
        </w:tc>
        <w:tc>
          <w:tcPr>
            <w:tcW w:w="2673" w:type="pct"/>
          </w:tcPr>
          <w:p w14:paraId="5CDEEB83" w14:textId="77777777" w:rsidR="00B83EBE" w:rsidRDefault="00B83EBE" w:rsidP="00B83EBE"/>
          <w:p w14:paraId="6EFDE9DD" w14:textId="77777777" w:rsidR="00B83EBE" w:rsidRDefault="00B83EBE" w:rsidP="00B83EBE">
            <w:r>
              <w:t>MyStudyBar is a toolbar of free accessibility programs that provide, for example:</w:t>
            </w:r>
          </w:p>
          <w:p w14:paraId="1E01A4FE" w14:textId="77777777" w:rsidR="00B83EBE" w:rsidRDefault="00B83EBE" w:rsidP="00C620BF">
            <w:pPr>
              <w:pStyle w:val="ListParagraph"/>
              <w:numPr>
                <w:ilvl w:val="0"/>
                <w:numId w:val="10"/>
              </w:numPr>
              <w:spacing w:line="256" w:lineRule="auto"/>
              <w:ind w:left="405"/>
            </w:pPr>
            <w:r>
              <w:t>Planning tools;</w:t>
            </w:r>
          </w:p>
          <w:p w14:paraId="402378B8" w14:textId="301B6179" w:rsidR="00B83EBE" w:rsidRDefault="00B83EBE" w:rsidP="00C620BF">
            <w:pPr>
              <w:pStyle w:val="ListParagraph"/>
              <w:numPr>
                <w:ilvl w:val="0"/>
                <w:numId w:val="10"/>
              </w:numPr>
              <w:spacing w:line="256" w:lineRule="auto"/>
              <w:ind w:left="405"/>
            </w:pPr>
            <w:r>
              <w:t>Text reader</w:t>
            </w:r>
            <w:r w:rsidR="00D238F1">
              <w:t xml:space="preserve"> (ATbar);</w:t>
            </w:r>
          </w:p>
          <w:p w14:paraId="2BDAF985" w14:textId="77777777" w:rsidR="00B83EBE" w:rsidRDefault="00B83EBE" w:rsidP="00C620BF">
            <w:pPr>
              <w:pStyle w:val="ListParagraph"/>
              <w:numPr>
                <w:ilvl w:val="0"/>
                <w:numId w:val="10"/>
              </w:numPr>
              <w:spacing w:line="256" w:lineRule="auto"/>
              <w:ind w:left="405"/>
            </w:pPr>
            <w:r>
              <w:t>Colour overlays, for learners with Scotopic sensitivity;</w:t>
            </w:r>
          </w:p>
          <w:p w14:paraId="0AA33285" w14:textId="77777777" w:rsidR="00B83EBE" w:rsidRDefault="00B83EBE" w:rsidP="00C620BF">
            <w:pPr>
              <w:pStyle w:val="ListParagraph"/>
              <w:numPr>
                <w:ilvl w:val="0"/>
                <w:numId w:val="10"/>
              </w:numPr>
              <w:spacing w:line="256" w:lineRule="auto"/>
              <w:ind w:left="405"/>
            </w:pPr>
            <w:r>
              <w:t>System font size changer, to increase menu size for learners with visual impairment.</w:t>
            </w:r>
          </w:p>
          <w:p w14:paraId="2F9784AC" w14:textId="42BD4D4A" w:rsidR="00C620BF" w:rsidRDefault="005D7169" w:rsidP="00C620BF">
            <w:pPr>
              <w:pStyle w:val="ListParagraph"/>
              <w:numPr>
                <w:ilvl w:val="0"/>
                <w:numId w:val="10"/>
              </w:numPr>
              <w:spacing w:line="256" w:lineRule="auto"/>
              <w:ind w:left="405"/>
            </w:pPr>
            <w:r>
              <w:t>Add a shortcut to the Accessibility Folder (see below).</w:t>
            </w:r>
          </w:p>
          <w:p w14:paraId="417232A5" w14:textId="17A47DE7" w:rsidR="005F656C" w:rsidRDefault="000344DA" w:rsidP="00C620BF">
            <w:pPr>
              <w:pStyle w:val="ListParagraph"/>
              <w:numPr>
                <w:ilvl w:val="0"/>
                <w:numId w:val="10"/>
              </w:numPr>
              <w:spacing w:line="256" w:lineRule="auto"/>
              <w:ind w:left="405"/>
            </w:pPr>
            <w:hyperlink r:id="rId27" w:history="1">
              <w:r w:rsidR="00786A9C" w:rsidRPr="002A1166">
                <w:rPr>
                  <w:rStyle w:val="Hyperlink"/>
                </w:rPr>
                <w:t>http://www.callscotland.org.uk/blog/mystudybar-version-4/</w:t>
              </w:r>
            </w:hyperlink>
          </w:p>
          <w:p w14:paraId="6C8FC194" w14:textId="77777777" w:rsidR="00B83EBE" w:rsidRDefault="00B83EBE" w:rsidP="00B83EBE"/>
        </w:tc>
      </w:tr>
    </w:tbl>
    <w:p w14:paraId="6011EEF1" w14:textId="077A7050" w:rsidR="006644BD" w:rsidRDefault="006644BD"/>
    <w:p w14:paraId="26D40DD1" w14:textId="77777777" w:rsidR="00EB1786" w:rsidRDefault="00EB1786">
      <w:pPr>
        <w:rPr>
          <w:rFonts w:asciiTheme="majorHAnsi" w:eastAsiaTheme="majorEastAsia" w:hAnsiTheme="majorHAnsi" w:cstheme="majorBidi"/>
          <w:b/>
          <w:color w:val="1F3864" w:themeColor="accent1" w:themeShade="80"/>
          <w:sz w:val="32"/>
          <w:szCs w:val="26"/>
        </w:rPr>
      </w:pPr>
      <w:r>
        <w:br w:type="page"/>
      </w:r>
    </w:p>
    <w:p w14:paraId="722AD2DF" w14:textId="0A101A77" w:rsidR="00222971" w:rsidRDefault="00222971" w:rsidP="00EB1786">
      <w:pPr>
        <w:pStyle w:val="Heading1"/>
        <w:jc w:val="center"/>
      </w:pPr>
      <w:r>
        <w:lastRenderedPageBreak/>
        <w:t>Scottish Government guidance:</w:t>
      </w:r>
    </w:p>
    <w:p w14:paraId="569DA957" w14:textId="58E68F88" w:rsidR="00391441" w:rsidRDefault="00391441" w:rsidP="005B4174">
      <w:pPr>
        <w:pStyle w:val="Heading2"/>
        <w:jc w:val="center"/>
      </w:pPr>
      <w:r>
        <w:t>“</w:t>
      </w:r>
      <w:r w:rsidRPr="00391441">
        <w:t xml:space="preserve">All school computers accessed by pupils </w:t>
      </w:r>
      <w:r w:rsidRPr="00EB1786">
        <w:t>have</w:t>
      </w:r>
      <w:r w:rsidRPr="00391441">
        <w:t xml:space="preserve"> the free Heather and Stuart voices installe</w:t>
      </w:r>
      <w:r>
        <w:t>d”.</w:t>
      </w:r>
    </w:p>
    <w:p w14:paraId="201D342B" w14:textId="77777777" w:rsidR="005B4174" w:rsidRPr="005B4174" w:rsidRDefault="005B4174" w:rsidP="005B4174"/>
    <w:tbl>
      <w:tblPr>
        <w:tblStyle w:val="TableGrid"/>
        <w:tblW w:w="5000" w:type="pct"/>
        <w:tblLook w:val="04A0" w:firstRow="1" w:lastRow="0" w:firstColumn="1" w:lastColumn="0" w:noHBand="0" w:noVBand="1"/>
      </w:tblPr>
      <w:tblGrid>
        <w:gridCol w:w="4637"/>
        <w:gridCol w:w="5326"/>
      </w:tblGrid>
      <w:tr w:rsidR="00391441" w14:paraId="54B67F24" w14:textId="77777777" w:rsidTr="006F5503">
        <w:tc>
          <w:tcPr>
            <w:tcW w:w="2327" w:type="pct"/>
          </w:tcPr>
          <w:p w14:paraId="7D17C26E" w14:textId="77777777" w:rsidR="00391441" w:rsidRDefault="00391441" w:rsidP="00391441">
            <w:pPr>
              <w:pStyle w:val="Heading2"/>
              <w:outlineLvl w:val="1"/>
            </w:pPr>
            <w:r>
              <w:t>Recommended Tools</w:t>
            </w:r>
          </w:p>
        </w:tc>
        <w:tc>
          <w:tcPr>
            <w:tcW w:w="2673" w:type="pct"/>
          </w:tcPr>
          <w:p w14:paraId="138AF3C5" w14:textId="77777777" w:rsidR="00391441" w:rsidRDefault="00391441" w:rsidP="00391441">
            <w:pPr>
              <w:pStyle w:val="Heading2"/>
              <w:outlineLvl w:val="1"/>
            </w:pPr>
            <w:r>
              <w:t>Rationale</w:t>
            </w:r>
          </w:p>
        </w:tc>
      </w:tr>
      <w:tr w:rsidR="00391441" w14:paraId="44DEBF08" w14:textId="77777777" w:rsidTr="006F5503">
        <w:tc>
          <w:tcPr>
            <w:tcW w:w="2327" w:type="pct"/>
          </w:tcPr>
          <w:p w14:paraId="4A031F9F" w14:textId="47FBE9DE" w:rsidR="00391441" w:rsidRDefault="00400E57" w:rsidP="00C620BF">
            <w:pPr>
              <w:pStyle w:val="ListParagraph"/>
              <w:numPr>
                <w:ilvl w:val="0"/>
                <w:numId w:val="10"/>
              </w:numPr>
              <w:spacing w:line="256" w:lineRule="auto"/>
              <w:ind w:left="405"/>
            </w:pPr>
            <w:r>
              <w:t>Heather &amp; Stuart Scottish adult voices.</w:t>
            </w:r>
          </w:p>
          <w:p w14:paraId="1DAF1C25" w14:textId="2647B33B" w:rsidR="00400E57" w:rsidRDefault="00400E57" w:rsidP="00C620BF">
            <w:pPr>
              <w:pStyle w:val="ListParagraph"/>
              <w:numPr>
                <w:ilvl w:val="0"/>
                <w:numId w:val="10"/>
              </w:numPr>
              <w:spacing w:line="256" w:lineRule="auto"/>
              <w:ind w:left="405"/>
            </w:pPr>
            <w:r>
              <w:t>Andrew and Mhairi Scottish child voices.</w:t>
            </w:r>
          </w:p>
          <w:p w14:paraId="27B3A026" w14:textId="1AD0F58D" w:rsidR="00400E57" w:rsidRDefault="00B80272" w:rsidP="00C620BF">
            <w:pPr>
              <w:pStyle w:val="ListParagraph"/>
              <w:numPr>
                <w:ilvl w:val="0"/>
                <w:numId w:val="10"/>
              </w:numPr>
              <w:spacing w:line="256" w:lineRule="auto"/>
              <w:ind w:left="405"/>
            </w:pPr>
            <w:r>
              <w:t>Isla and Callum Scottish teenage voices.</w:t>
            </w:r>
          </w:p>
          <w:p w14:paraId="5D68DD0A" w14:textId="7C5A16E7" w:rsidR="00B80272" w:rsidRDefault="00B80272" w:rsidP="00C620BF">
            <w:pPr>
              <w:pStyle w:val="ListParagraph"/>
              <w:numPr>
                <w:ilvl w:val="0"/>
                <w:numId w:val="10"/>
              </w:numPr>
              <w:spacing w:line="256" w:lineRule="auto"/>
              <w:ind w:left="405"/>
            </w:pPr>
            <w:r>
              <w:t xml:space="preserve">Ceitidh Scottish </w:t>
            </w:r>
            <w:r w:rsidR="006C1398" w:rsidRPr="006C1398">
              <w:t>Gàidhlig</w:t>
            </w:r>
            <w:r w:rsidR="006C1398">
              <w:t xml:space="preserve"> </w:t>
            </w:r>
            <w:r w:rsidR="003C51BC">
              <w:t>voice.</w:t>
            </w:r>
          </w:p>
          <w:p w14:paraId="3048D19E" w14:textId="4B1E349E" w:rsidR="00391441" w:rsidRPr="001E6C27" w:rsidRDefault="00391441" w:rsidP="00391441">
            <w:r>
              <w:rPr>
                <w:noProof/>
              </w:rPr>
              <w:drawing>
                <wp:inline distT="0" distB="0" distL="0" distR="0" wp14:anchorId="60D562C5" wp14:editId="753B0371">
                  <wp:extent cx="1685925" cy="728320"/>
                  <wp:effectExtent l="0" t="0" r="0" b="0"/>
                  <wp:docPr id="2" name="Picture 11" descr="CALL 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L Scotlan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04084" cy="736165"/>
                          </a:xfrm>
                          <a:prstGeom prst="rect">
                            <a:avLst/>
                          </a:prstGeom>
                          <a:noFill/>
                          <a:ln>
                            <a:noFill/>
                          </a:ln>
                        </pic:spPr>
                      </pic:pic>
                    </a:graphicData>
                  </a:graphic>
                </wp:inline>
              </w:drawing>
            </w:r>
          </w:p>
        </w:tc>
        <w:tc>
          <w:tcPr>
            <w:tcW w:w="2673" w:type="pct"/>
          </w:tcPr>
          <w:p w14:paraId="74000B1F" w14:textId="77777777" w:rsidR="00391441" w:rsidRDefault="00391441" w:rsidP="00391441"/>
          <w:p w14:paraId="1A2087A2" w14:textId="77777777" w:rsidR="002D1EA3" w:rsidRDefault="002D1EA3" w:rsidP="002D1EA3">
            <w:pPr>
              <w:pStyle w:val="ListParagraph"/>
              <w:numPr>
                <w:ilvl w:val="0"/>
                <w:numId w:val="10"/>
              </w:numPr>
              <w:spacing w:line="256" w:lineRule="auto"/>
              <w:ind w:left="405"/>
            </w:pPr>
            <w:r>
              <w:t xml:space="preserve">All voicers free from </w:t>
            </w:r>
            <w:hyperlink r:id="rId29" w:history="1">
              <w:r w:rsidRPr="002D49D2">
                <w:rPr>
                  <w:rStyle w:val="Hyperlink"/>
                </w:rPr>
                <w:t>http://www.thescottishvoice.org.uk</w:t>
              </w:r>
            </w:hyperlink>
            <w:r>
              <w:t xml:space="preserve">  </w:t>
            </w:r>
          </w:p>
          <w:p w14:paraId="40B794E1" w14:textId="7FFD3095" w:rsidR="00391441" w:rsidRDefault="00391441" w:rsidP="00C620BF">
            <w:pPr>
              <w:pStyle w:val="ListParagraph"/>
              <w:numPr>
                <w:ilvl w:val="0"/>
                <w:numId w:val="10"/>
              </w:numPr>
              <w:spacing w:line="256" w:lineRule="auto"/>
              <w:ind w:left="405"/>
            </w:pPr>
            <w:r>
              <w:t>Use with text reader</w:t>
            </w:r>
            <w:r w:rsidR="003C51BC">
              <w:t xml:space="preserve">s </w:t>
            </w:r>
            <w:r>
              <w:t>so that learners can read with high quality Scottish accents.</w:t>
            </w:r>
          </w:p>
          <w:p w14:paraId="16EAB2EC" w14:textId="3BD38F34" w:rsidR="00391441" w:rsidRDefault="00391441" w:rsidP="00C620BF">
            <w:pPr>
              <w:pStyle w:val="ListParagraph"/>
              <w:numPr>
                <w:ilvl w:val="0"/>
                <w:numId w:val="10"/>
              </w:numPr>
              <w:spacing w:line="256" w:lineRule="auto"/>
              <w:ind w:left="405"/>
            </w:pPr>
            <w:r>
              <w:t xml:space="preserve">Set </w:t>
            </w:r>
            <w:r w:rsidR="003C51BC">
              <w:t>one of the voices to be</w:t>
            </w:r>
            <w:r>
              <w:t xml:space="preserve"> the default voice in the Text to Speech Control Panel </w:t>
            </w:r>
            <w:r w:rsidR="003C51BC">
              <w:t xml:space="preserve">in </w:t>
            </w:r>
            <w:r w:rsidRPr="00C620BF">
              <w:rPr>
                <w:b/>
                <w:bCs/>
              </w:rPr>
              <w:t>Control Panel\All Control Panel Items\Speech Recognition\Text to Speech.</w:t>
            </w:r>
          </w:p>
        </w:tc>
      </w:tr>
    </w:tbl>
    <w:p w14:paraId="0A2D840C" w14:textId="77777777" w:rsidR="00392F7B" w:rsidRDefault="00392F7B" w:rsidP="00392F7B">
      <w:pPr>
        <w:pStyle w:val="Heading2"/>
      </w:pPr>
    </w:p>
    <w:p w14:paraId="08CC7F50" w14:textId="50E55CFF" w:rsidR="00392F7B" w:rsidRDefault="00392F7B" w:rsidP="00392F7B">
      <w:pPr>
        <w:pStyle w:val="Heading2"/>
      </w:pPr>
      <w:r>
        <w:t>Text to Speech within Speech Recognition Control Panel</w:t>
      </w:r>
    </w:p>
    <w:p w14:paraId="07FEB152" w14:textId="5199FA64" w:rsidR="00392F7B" w:rsidRDefault="00392F7B" w:rsidP="00392F7B">
      <w:r>
        <w:t xml:space="preserve">Students and practitioners should be able to  access the </w:t>
      </w:r>
      <w:r w:rsidRPr="00392F7B">
        <w:rPr>
          <w:b/>
          <w:bCs/>
        </w:rPr>
        <w:t>Text to Speech</w:t>
      </w:r>
      <w:r>
        <w:t xml:space="preserve"> properties </w:t>
      </w:r>
      <w:r w:rsidR="00121DCE">
        <w:t xml:space="preserve">to set the </w:t>
      </w:r>
      <w:r>
        <w:t xml:space="preserve">default computer voice so that for example, the </w:t>
      </w:r>
      <w:r w:rsidR="00121DCE">
        <w:t xml:space="preserve">Microsoft </w:t>
      </w:r>
      <w:r>
        <w:t xml:space="preserve">Word </w:t>
      </w:r>
      <w:r w:rsidRPr="00121DCE">
        <w:rPr>
          <w:b/>
          <w:bCs/>
        </w:rPr>
        <w:t>Speak</w:t>
      </w:r>
      <w:r>
        <w:t xml:space="preserve"> button and </w:t>
      </w:r>
      <w:r w:rsidRPr="00121DCE">
        <w:rPr>
          <w:b/>
          <w:bCs/>
        </w:rPr>
        <w:t>Read Aloud</w:t>
      </w:r>
      <w:r>
        <w:t xml:space="preserve"> in the spellcheck can use </w:t>
      </w:r>
      <w:r w:rsidR="00FE7C86">
        <w:t xml:space="preserve">the student’s </w:t>
      </w:r>
      <w:r w:rsidR="00121DCE">
        <w:t xml:space="preserve"> preferred </w:t>
      </w:r>
      <w:r>
        <w:t xml:space="preserve"> voice.</w:t>
      </w:r>
    </w:p>
    <w:p w14:paraId="283CE419" w14:textId="2BD2E116" w:rsidR="00392F7B" w:rsidRDefault="000344DA" w:rsidP="00392F7B">
      <w:pPr>
        <w:pStyle w:val="Heading2"/>
      </w:pPr>
      <w:r>
        <w:rPr>
          <w:noProof/>
        </w:rPr>
      </w:r>
      <w:r>
        <w:pict w14:anchorId="5745CCE9">
          <v:group id="Group 12" o:spid="_x0000_s2050" style="width:376.9pt;height:227.9pt;mso-position-horizontal-relative:char;mso-position-vertical-relative:line" coordsize="59246,412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2051" type="#_x0000_t75" alt="Graphical user interface, text, application, email&#10;&#10;Description automatically generated" style="position:absolute;width:57137;height:269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" stroked="t" strokecolor="#4472c4 [3204]">
              <v:imagedata r:id="rId30" o:title="Graphical user interface, text, application, email&#10;&#10;Description automatically generated"/>
              <v:path arrowok="t"/>
            </v:shape>
            <v:shape id="Picture 8" o:spid="_x0000_s2052" type="#_x0000_t75" alt="Graphical user interface, text, application&#10;&#10;Description automatically generated" style="position:absolute;left:33554;top:6838;width:25692;height:34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" stroked="t" strokecolor="#4472c4 [3204]">
              <v:imagedata r:id="rId31" o:title="Graphical user interface, text, application&#10;&#10;Description automatically generated"/>
              <v:path arrowok="t"/>
            </v:shape>
            <v:shape id="Freeform: Shape 11" o:spid="_x0000_s2053" style="position:absolute;left:7855;top:10845;width:27909;height:8019;visibility:visible;mso-wrap-style:square;v-text-anchor:middle" coordsize="2790908,801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" path="m,c117282,346544,234564,693089,699715,779228v465151,86139,1278172,-88127,2091193,-262393e" filled="f" strokecolor="#4472c4 [3204]" strokeweight="6pt">
              <v:stroke endarrow="block" joinstyle="miter"/>
              <v:path arrowok="t" o:connecttype="custom" o:connectlocs="0,0;699715,779228;2790908,516835" o:connectangles="0,0,0"/>
            </v:shape>
            <w10:anchorlock/>
          </v:group>
        </w:pict>
      </w:r>
    </w:p>
    <w:p w14:paraId="3E94A29C" w14:textId="0028FBE1" w:rsidR="0050202C" w:rsidRDefault="0050202C" w:rsidP="0059544B">
      <w:pPr>
        <w:pStyle w:val="Heading1"/>
        <w:jc w:val="center"/>
      </w:pPr>
      <w:r>
        <w:lastRenderedPageBreak/>
        <w:t>Scottish Government guidance:</w:t>
      </w:r>
    </w:p>
    <w:p w14:paraId="2F6C5060" w14:textId="5556307E" w:rsidR="0050202C" w:rsidRDefault="0050202C" w:rsidP="00865329">
      <w:pPr>
        <w:pStyle w:val="Heading2"/>
        <w:jc w:val="center"/>
      </w:pPr>
      <w:r>
        <w:t>“Specialist software required by learners with disabilities can be easily and quickly installed and used on school computers.”</w:t>
      </w:r>
    </w:p>
    <w:p w14:paraId="2A1D2074" w14:textId="3296F71B" w:rsidR="0050202C" w:rsidRDefault="0050202C" w:rsidP="0050202C">
      <w:pPr>
        <w:pStyle w:val="Heading2"/>
        <w:jc w:val="center"/>
      </w:pPr>
      <w:r>
        <w:t>“Specialist hardware required by learners with disabilities can be easily and quickly installed and used on school computers.”</w:t>
      </w:r>
    </w:p>
    <w:p w14:paraId="64839C01" w14:textId="13AA81BF" w:rsidR="00AC1F87" w:rsidRDefault="00AC1F87" w:rsidP="00AC1F87">
      <w:pPr>
        <w:pStyle w:val="Heading2"/>
        <w:jc w:val="center"/>
      </w:pPr>
      <w:r>
        <w:t>“Staff (teaching, support, librarian and technical) are made aware of legal obligations to provide access to the curriculum and to curriculum resources under Equality Duties, with particular reference to Guidance on Auxiliary Aids and Services.”</w:t>
      </w:r>
    </w:p>
    <w:p w14:paraId="5B7C3CF1" w14:textId="3E20632A" w:rsidR="00AC1F87" w:rsidRDefault="00AC1F87" w:rsidP="00AC1F87">
      <w:pPr>
        <w:pStyle w:val="Heading2"/>
        <w:jc w:val="center"/>
      </w:pPr>
      <w:r>
        <w:t>“Procurement decisions for hardware and software have due regard to accessibility and reasonable adjustment duties under the Equality Act. In particular, no extra cost should be charged for changes made to systems as part of reasonable adjustments made.”</w:t>
      </w:r>
    </w:p>
    <w:p w14:paraId="6492884B" w14:textId="77777777" w:rsidR="00AC1F87" w:rsidRPr="00AC1F87" w:rsidRDefault="00AC1F87" w:rsidP="00AC1F87"/>
    <w:tbl>
      <w:tblPr>
        <w:tblStyle w:val="TableGrid"/>
        <w:tblW w:w="5000" w:type="pct"/>
        <w:tblLook w:val="04A0" w:firstRow="1" w:lastRow="0" w:firstColumn="1" w:lastColumn="0" w:noHBand="0" w:noVBand="1"/>
      </w:tblPr>
      <w:tblGrid>
        <w:gridCol w:w="5071"/>
        <w:gridCol w:w="4892"/>
      </w:tblGrid>
      <w:tr w:rsidR="00865329" w14:paraId="21D99FE7" w14:textId="77777777" w:rsidTr="008B23D2">
        <w:tc>
          <w:tcPr>
            <w:tcW w:w="2545" w:type="pct"/>
          </w:tcPr>
          <w:p w14:paraId="18EE0192" w14:textId="0994719F" w:rsidR="00865329" w:rsidRDefault="00865329" w:rsidP="00865329">
            <w:pPr>
              <w:pStyle w:val="Heading2"/>
              <w:outlineLvl w:val="1"/>
            </w:pPr>
            <w:r>
              <w:t xml:space="preserve">Recommended </w:t>
            </w:r>
            <w:r w:rsidR="008B23D2">
              <w:t>Action</w:t>
            </w:r>
          </w:p>
        </w:tc>
        <w:tc>
          <w:tcPr>
            <w:tcW w:w="2455" w:type="pct"/>
          </w:tcPr>
          <w:p w14:paraId="7DBEF568" w14:textId="77777777" w:rsidR="00865329" w:rsidRDefault="00865329" w:rsidP="00865329">
            <w:pPr>
              <w:pStyle w:val="Heading2"/>
              <w:outlineLvl w:val="1"/>
            </w:pPr>
            <w:r>
              <w:t>Rationale</w:t>
            </w:r>
          </w:p>
        </w:tc>
      </w:tr>
      <w:tr w:rsidR="00865329" w14:paraId="3F9E191A" w14:textId="77777777" w:rsidTr="008B23D2">
        <w:tc>
          <w:tcPr>
            <w:tcW w:w="2545" w:type="pct"/>
          </w:tcPr>
          <w:p w14:paraId="3A9A7054" w14:textId="77777777" w:rsidR="00715AAB" w:rsidRDefault="00715AAB" w:rsidP="003973F7"/>
          <w:p w14:paraId="3976F940" w14:textId="7B3330D9" w:rsidR="00865329" w:rsidRDefault="00816AA6" w:rsidP="003973F7">
            <w:r>
              <w:t>Establish a</w:t>
            </w:r>
            <w:r w:rsidR="00715AAB">
              <w:t xml:space="preserve"> Digital Accessibility Pathway </w:t>
            </w:r>
            <w:r w:rsidR="00F141C6">
              <w:t>so that</w:t>
            </w:r>
            <w:r w:rsidR="00715AAB">
              <w:t xml:space="preserve"> specialist </w:t>
            </w:r>
            <w:r w:rsidR="00F141C6">
              <w:t xml:space="preserve">assistive technologies </w:t>
            </w:r>
            <w:r w:rsidR="00715AAB">
              <w:t xml:space="preserve">can be </w:t>
            </w:r>
            <w:r w:rsidR="00956EDD">
              <w:t>assessed, purchased, installed and supported “quickly and easily”.</w:t>
            </w:r>
          </w:p>
          <w:p w14:paraId="541E0F4F" w14:textId="203E1D19" w:rsidR="009E6D96" w:rsidRDefault="009E6D96" w:rsidP="003973F7"/>
          <w:p w14:paraId="3129C3A1" w14:textId="1093E30F" w:rsidR="009E6D96" w:rsidRDefault="009E6D96" w:rsidP="009E6D96">
            <w:r>
              <w:t xml:space="preserve">Contracts with providers should </w:t>
            </w:r>
            <w:r w:rsidR="007D2CE3">
              <w:t xml:space="preserve">ensure that specialist resources can be made available </w:t>
            </w:r>
            <w:r w:rsidR="00F141C6">
              <w:t>“</w:t>
            </w:r>
            <w:r w:rsidR="007D2CE3">
              <w:t>quickly and easily</w:t>
            </w:r>
            <w:r w:rsidR="00F141C6">
              <w:t>”</w:t>
            </w:r>
            <w:r w:rsidR="007D2CE3">
              <w:t xml:space="preserve"> and without incurring additional costs.</w:t>
            </w:r>
          </w:p>
          <w:p w14:paraId="09EF01EE" w14:textId="77777777" w:rsidR="009E6D96" w:rsidRDefault="009E6D96" w:rsidP="003973F7"/>
          <w:p w14:paraId="015B9C1E" w14:textId="77777777" w:rsidR="007D32FB" w:rsidRDefault="007D32FB" w:rsidP="003973F7"/>
          <w:p w14:paraId="4EC094E8" w14:textId="77E115CE" w:rsidR="007D32FB" w:rsidRPr="00B44425" w:rsidRDefault="007D32FB" w:rsidP="003973F7"/>
        </w:tc>
        <w:tc>
          <w:tcPr>
            <w:tcW w:w="2455" w:type="pct"/>
          </w:tcPr>
          <w:p w14:paraId="4ECB0425" w14:textId="77777777" w:rsidR="00715AAB" w:rsidRDefault="00715AAB" w:rsidP="00865329"/>
          <w:p w14:paraId="4D1D5F0C" w14:textId="4722EA1D" w:rsidR="00865329" w:rsidRDefault="00715AAB" w:rsidP="00865329">
            <w:r>
              <w:t>Some learners require additional hardware</w:t>
            </w:r>
            <w:r w:rsidR="00956EDD">
              <w:t xml:space="preserve"> or software to </w:t>
            </w:r>
            <w:r w:rsidR="00F73900">
              <w:t>access digital technology.</w:t>
            </w:r>
          </w:p>
          <w:p w14:paraId="217C2E9B" w14:textId="3414C282" w:rsidR="007D32FB" w:rsidRDefault="007D32FB" w:rsidP="00865329"/>
          <w:p w14:paraId="1B76B2AC" w14:textId="132C800A" w:rsidR="007D32FB" w:rsidRDefault="00430F7C" w:rsidP="00865329">
            <w:r>
              <w:t>The Equality Act requires reasonable adjustments to be made</w:t>
            </w:r>
            <w:r w:rsidR="001B5563">
              <w:t xml:space="preserve"> and </w:t>
            </w:r>
            <w:r w:rsidR="0039241F">
              <w:t xml:space="preserve">the need for </w:t>
            </w:r>
            <w:r w:rsidR="001B5563">
              <w:t>such adjustments should be anticipated</w:t>
            </w:r>
            <w:r w:rsidR="0039241F">
              <w:t xml:space="preserve"> and planned.</w:t>
            </w:r>
          </w:p>
          <w:p w14:paraId="2D38A83F" w14:textId="719B3D98" w:rsidR="007D2CE3" w:rsidRDefault="007D2CE3" w:rsidP="00865329"/>
          <w:p w14:paraId="6B96DFB6" w14:textId="65836821" w:rsidR="007D2CE3" w:rsidRDefault="007D2CE3" w:rsidP="00865329">
            <w:r>
              <w:t xml:space="preserve">The duty applies to services </w:t>
            </w:r>
            <w:r w:rsidR="00437473">
              <w:t>procured from commercial firms as well as those provided in house by local authority technical teams.</w:t>
            </w:r>
          </w:p>
          <w:p w14:paraId="0B3306F2" w14:textId="31B83C99" w:rsidR="00865329" w:rsidRDefault="00865329" w:rsidP="008B23D2"/>
        </w:tc>
      </w:tr>
    </w:tbl>
    <w:p w14:paraId="50389E07" w14:textId="24293B93" w:rsidR="0050202C" w:rsidRDefault="0050202C" w:rsidP="0050202C"/>
    <w:p w14:paraId="5CDF2D40" w14:textId="78D7C896" w:rsidR="00EC661D" w:rsidRDefault="00EC661D">
      <w:r>
        <w:br w:type="page"/>
      </w:r>
    </w:p>
    <w:p w14:paraId="2A8BC1F3" w14:textId="1904AE16" w:rsidR="005B7541" w:rsidRDefault="005B7541" w:rsidP="00EC661D">
      <w:pPr>
        <w:pStyle w:val="Heading1"/>
      </w:pPr>
      <w:r>
        <w:lastRenderedPageBreak/>
        <w:t>Support and information</w:t>
      </w:r>
    </w:p>
    <w:p w14:paraId="63974EB8" w14:textId="7919C92A" w:rsidR="005B7541" w:rsidRPr="005F1915" w:rsidRDefault="000344DA" w:rsidP="005F1915">
      <w:hyperlink r:id="rId32" w:history="1">
        <w:r w:rsidR="0021402B" w:rsidRPr="005F1915">
          <w:rPr>
            <w:rStyle w:val="Hyperlink"/>
          </w:rPr>
          <w:t>Are you meeting legal requirements for computer accessibility?</w:t>
        </w:r>
      </w:hyperlink>
      <w:r w:rsidR="00414AF5" w:rsidRPr="005F1915">
        <w:t xml:space="preserve"> </w:t>
      </w:r>
      <w:r w:rsidR="00713EFB" w:rsidRPr="005F1915">
        <w:t xml:space="preserve">(blog) </w:t>
      </w:r>
    </w:p>
    <w:p w14:paraId="7B91E85C" w14:textId="6A80F261" w:rsidR="00414AF5" w:rsidRDefault="000344DA" w:rsidP="005F1915">
      <w:hyperlink r:id="rId33" w:history="1">
        <w:r w:rsidR="00106A85" w:rsidRPr="005F1915">
          <w:rPr>
            <w:rStyle w:val="Hyperlink"/>
          </w:rPr>
          <w:t>Using Windows 10 'Accessibility' Tools to Support Learners with Visual Difficulties</w:t>
        </w:r>
      </w:hyperlink>
      <w:r w:rsidR="00713EFB" w:rsidRPr="005F1915">
        <w:rPr>
          <w:rStyle w:val="Heading3Char"/>
        </w:rPr>
        <w:t xml:space="preserve"> </w:t>
      </w:r>
      <w:r w:rsidR="00713EFB" w:rsidRPr="005F1915">
        <w:t xml:space="preserve"> (Poster)</w:t>
      </w:r>
    </w:p>
    <w:p w14:paraId="6FDF6C78" w14:textId="7E2079DF" w:rsidR="005F1915" w:rsidRPr="005F1915" w:rsidRDefault="000344DA" w:rsidP="005F1915">
      <w:hyperlink r:id="rId34" w:history="1">
        <w:r w:rsidR="00E85200" w:rsidRPr="00E17901">
          <w:rPr>
            <w:rStyle w:val="Hyperlink"/>
          </w:rPr>
          <w:t xml:space="preserve">Windows 10 </w:t>
        </w:r>
        <w:r w:rsidR="00DB252C" w:rsidRPr="00E17901">
          <w:rPr>
            <w:rStyle w:val="Hyperlink"/>
          </w:rPr>
          <w:t xml:space="preserve">Video Guides on Accessibility Tools for Learners with Visual </w:t>
        </w:r>
        <w:r w:rsidR="00E17901" w:rsidRPr="00E17901">
          <w:rPr>
            <w:rStyle w:val="Hyperlink"/>
          </w:rPr>
          <w:t>Impairment</w:t>
        </w:r>
      </w:hyperlink>
      <w:r w:rsidR="00E17901">
        <w:t xml:space="preserve"> (videos)</w:t>
      </w:r>
    </w:p>
    <w:p w14:paraId="4BA66F15" w14:textId="77777777" w:rsidR="005B7541" w:rsidRDefault="005B7541" w:rsidP="00E43060"/>
    <w:p w14:paraId="0937289E" w14:textId="20071B13" w:rsidR="00EC661D" w:rsidRDefault="00EC661D" w:rsidP="00EC661D">
      <w:pPr>
        <w:pStyle w:val="Heading1"/>
      </w:pPr>
      <w:r>
        <w:t>References</w:t>
      </w:r>
    </w:p>
    <w:p w14:paraId="0ABE2540" w14:textId="77777777" w:rsidR="00E43060" w:rsidRDefault="00E43060" w:rsidP="005B7541">
      <w:r>
        <w:t xml:space="preserve">Planning improvements for disabled pupils’ access to education: Guidance for education authorities, independent and grant-aided schools, </w:t>
      </w:r>
      <w:hyperlink r:id="rId35" w:history="1">
        <w:r>
          <w:rPr>
            <w:rStyle w:val="Hyperlink"/>
          </w:rPr>
          <w:t>http://www.gov.scot/Publications/2014/10/8011</w:t>
        </w:r>
      </w:hyperlink>
      <w:r>
        <w:t>, Appendix D &amp; E.</w:t>
      </w:r>
    </w:p>
    <w:p w14:paraId="27A48B67" w14:textId="0F7A05F0" w:rsidR="005B7541" w:rsidRDefault="00DA3EDE" w:rsidP="005B7541">
      <w:r w:rsidRPr="00DA3EDE">
        <w:t>Reasonable adjustments for disabled pupils - Auxiliary Aids Technical Guidance</w:t>
      </w:r>
      <w:r>
        <w:t xml:space="preserve"> </w:t>
      </w:r>
      <w:hyperlink r:id="rId36" w:history="1">
        <w:r w:rsidR="00E86264" w:rsidRPr="00A0595E">
          <w:rPr>
            <w:rStyle w:val="Hyperlink"/>
          </w:rPr>
          <w:t>https://www.equalityhumanrights.com/en/publication-download/reasonable-adjustments-disabled-pupils-scotland</w:t>
        </w:r>
      </w:hyperlink>
      <w:r w:rsidR="00E86264">
        <w:t xml:space="preserve"> </w:t>
      </w:r>
    </w:p>
    <w:p w14:paraId="7AC6A1C7" w14:textId="0EEC62B1" w:rsidR="004257A1" w:rsidRDefault="00F635E9" w:rsidP="005B7541">
      <w:r>
        <w:t xml:space="preserve">Technical guidance for schools in Scotland </w:t>
      </w:r>
      <w:hyperlink r:id="rId37" w:history="1">
        <w:r w:rsidR="004257A1" w:rsidRPr="00A0595E">
          <w:rPr>
            <w:rStyle w:val="Hyperlink"/>
          </w:rPr>
          <w:t>https://www.equalityhumanrights.com/en/publication-download/technical-guidance-schools-scotland</w:t>
        </w:r>
      </w:hyperlink>
      <w:r w:rsidR="004257A1">
        <w:t xml:space="preserve"> </w:t>
      </w:r>
    </w:p>
    <w:p w14:paraId="7FE5BCFD" w14:textId="77777777" w:rsidR="00E43060" w:rsidRDefault="005B7541" w:rsidP="005B7541">
      <w:r>
        <w:t xml:space="preserve">Disability Strategies and Pupils' Educational Records (Scotland) (Act) 2002 </w:t>
      </w:r>
      <w:hyperlink r:id="rId38" w:history="1">
        <w:r w:rsidRPr="00A0595E">
          <w:rPr>
            <w:rStyle w:val="Hyperlink"/>
          </w:rPr>
          <w:t>http://www.legislation.gov.uk/asp/2002/12/pdfs/asp_20020012_en.pdf</w:t>
        </w:r>
      </w:hyperlink>
      <w:r>
        <w:t xml:space="preserve"> </w:t>
      </w:r>
    </w:p>
    <w:p w14:paraId="232C00B5" w14:textId="46247693" w:rsidR="00EC661D" w:rsidRPr="00EC661D" w:rsidRDefault="005B7541" w:rsidP="005B7541">
      <w:r>
        <w:t xml:space="preserve"> Additional Support for Learning - Legislation and Guidance </w:t>
      </w:r>
      <w:hyperlink r:id="rId39" w:history="1">
        <w:r w:rsidRPr="00A0595E">
          <w:rPr>
            <w:rStyle w:val="Hyperlink"/>
          </w:rPr>
          <w:t>http://www.scotland.gov.uk/Topics/Education/Schools/welfare/ASL</w:t>
        </w:r>
      </w:hyperlink>
      <w:r>
        <w:t xml:space="preserve"> </w:t>
      </w:r>
    </w:p>
    <w:sectPr w:rsidR="00EC661D" w:rsidRPr="00EC661D" w:rsidSect="00E058D0">
      <w:headerReference w:type="default" r:id="rId40"/>
      <w:footerReference w:type="default" r:id="rId41"/>
      <w:pgSz w:w="11907" w:h="16840"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319DD" w14:textId="77777777" w:rsidR="006B5691" w:rsidRDefault="006B5691" w:rsidP="001D6839">
      <w:pPr>
        <w:spacing w:after="0" w:line="240" w:lineRule="auto"/>
      </w:pPr>
      <w:r>
        <w:separator/>
      </w:r>
    </w:p>
  </w:endnote>
  <w:endnote w:type="continuationSeparator" w:id="0">
    <w:p w14:paraId="012A585F" w14:textId="77777777" w:rsidR="006B5691" w:rsidRDefault="006B5691" w:rsidP="001D6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6769497"/>
      <w:docPartObj>
        <w:docPartGallery w:val="Page Numbers (Bottom of Page)"/>
        <w:docPartUnique/>
      </w:docPartObj>
    </w:sdtPr>
    <w:sdtEndPr>
      <w:rPr>
        <w:noProof/>
      </w:rPr>
    </w:sdtEndPr>
    <w:sdtContent>
      <w:p w14:paraId="02131709" w14:textId="08BCD973" w:rsidR="000B4E5B" w:rsidRDefault="00565E96" w:rsidP="00565E96">
        <w:pPr>
          <w:pStyle w:val="Footer"/>
          <w:pBdr>
            <w:top w:val="single" w:sz="4" w:space="1" w:color="auto"/>
          </w:pBd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0C557" w14:textId="77777777" w:rsidR="006B5691" w:rsidRDefault="006B5691" w:rsidP="001D6839">
      <w:pPr>
        <w:spacing w:after="0" w:line="240" w:lineRule="auto"/>
      </w:pPr>
      <w:r>
        <w:separator/>
      </w:r>
    </w:p>
  </w:footnote>
  <w:footnote w:type="continuationSeparator" w:id="0">
    <w:p w14:paraId="5F99AEC7" w14:textId="77777777" w:rsidR="006B5691" w:rsidRDefault="006B5691" w:rsidP="001D6839">
      <w:pPr>
        <w:spacing w:after="0" w:line="240" w:lineRule="auto"/>
      </w:pPr>
      <w:r>
        <w:continuationSeparator/>
      </w:r>
    </w:p>
  </w:footnote>
  <w:footnote w:id="1">
    <w:p w14:paraId="1EDCD2A3" w14:textId="77777777" w:rsidR="00476ECA" w:rsidRDefault="00476ECA" w:rsidP="00476ECA">
      <w:pPr>
        <w:pStyle w:val="FootnoteText"/>
      </w:pPr>
      <w:r>
        <w:rPr>
          <w:rStyle w:val="FootnoteReference"/>
        </w:rPr>
        <w:footnoteRef/>
      </w:r>
      <w:r>
        <w:t xml:space="preserve"> Planning improvements for disabled pupils’ access to education: Guidance for education authorities, independent and grant-aided schools, </w:t>
      </w:r>
      <w:hyperlink r:id="rId1" w:history="1">
        <w:r>
          <w:rPr>
            <w:rStyle w:val="Hyperlink"/>
          </w:rPr>
          <w:t>http://www.gov.scot/Publications/2014/10/8011</w:t>
        </w:r>
      </w:hyperlink>
      <w:r>
        <w:t>, Appendix D &amp; 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8D1AC" w14:textId="0BD46751" w:rsidR="000B4E5B" w:rsidRDefault="00565E96" w:rsidP="00565E96">
    <w:pPr>
      <w:pStyle w:val="Header"/>
      <w:pBdr>
        <w:bottom w:val="single" w:sz="4" w:space="1" w:color="auto"/>
      </w:pBdr>
      <w:jc w:val="center"/>
    </w:pPr>
    <w:r w:rsidRPr="00565E96">
      <w:t>Windows 1</w:t>
    </w:r>
    <w:r w:rsidR="004571F4">
      <w:t>1</w:t>
    </w:r>
    <w:r w:rsidRPr="00565E96">
      <w:t xml:space="preserve"> Accessibility Essentials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78A3"/>
    <w:multiLevelType w:val="hybridMultilevel"/>
    <w:tmpl w:val="BC601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E362B"/>
    <w:multiLevelType w:val="hybridMultilevel"/>
    <w:tmpl w:val="9F74A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A47A1"/>
    <w:multiLevelType w:val="hybridMultilevel"/>
    <w:tmpl w:val="69F2C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C24AD7"/>
    <w:multiLevelType w:val="hybridMultilevel"/>
    <w:tmpl w:val="0A642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F30D8"/>
    <w:multiLevelType w:val="hybridMultilevel"/>
    <w:tmpl w:val="03AAF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770511"/>
    <w:multiLevelType w:val="hybridMultilevel"/>
    <w:tmpl w:val="2F02D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016CF"/>
    <w:multiLevelType w:val="hybridMultilevel"/>
    <w:tmpl w:val="2BB41C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0920EF"/>
    <w:multiLevelType w:val="hybridMultilevel"/>
    <w:tmpl w:val="EC122B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8427F3"/>
    <w:multiLevelType w:val="hybridMultilevel"/>
    <w:tmpl w:val="7B0AD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7171CA"/>
    <w:multiLevelType w:val="hybridMultilevel"/>
    <w:tmpl w:val="672A476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270E03C5"/>
    <w:multiLevelType w:val="hybridMultilevel"/>
    <w:tmpl w:val="D07E0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DD2CE7"/>
    <w:multiLevelType w:val="hybridMultilevel"/>
    <w:tmpl w:val="B4F83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785CB6"/>
    <w:multiLevelType w:val="hybridMultilevel"/>
    <w:tmpl w:val="95C641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1D67BE"/>
    <w:multiLevelType w:val="hybridMultilevel"/>
    <w:tmpl w:val="4F004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952E42"/>
    <w:multiLevelType w:val="hybridMultilevel"/>
    <w:tmpl w:val="BA607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2B0C3F"/>
    <w:multiLevelType w:val="hybridMultilevel"/>
    <w:tmpl w:val="F1584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0E22E3"/>
    <w:multiLevelType w:val="hybridMultilevel"/>
    <w:tmpl w:val="0824C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E83BF2"/>
    <w:multiLevelType w:val="hybridMultilevel"/>
    <w:tmpl w:val="EB024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770C62"/>
    <w:multiLevelType w:val="hybridMultilevel"/>
    <w:tmpl w:val="88B2A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6561157">
    <w:abstractNumId w:val="3"/>
  </w:num>
  <w:num w:numId="2" w16cid:durableId="2016876292">
    <w:abstractNumId w:val="6"/>
  </w:num>
  <w:num w:numId="3" w16cid:durableId="100035915">
    <w:abstractNumId w:val="0"/>
  </w:num>
  <w:num w:numId="4" w16cid:durableId="982655051">
    <w:abstractNumId w:val="17"/>
  </w:num>
  <w:num w:numId="5" w16cid:durableId="1507789871">
    <w:abstractNumId w:val="11"/>
  </w:num>
  <w:num w:numId="6" w16cid:durableId="1872524805">
    <w:abstractNumId w:val="15"/>
  </w:num>
  <w:num w:numId="7" w16cid:durableId="427821684">
    <w:abstractNumId w:val="10"/>
  </w:num>
  <w:num w:numId="8" w16cid:durableId="1040587615">
    <w:abstractNumId w:val="5"/>
  </w:num>
  <w:num w:numId="9" w16cid:durableId="1778526785">
    <w:abstractNumId w:val="13"/>
  </w:num>
  <w:num w:numId="10" w16cid:durableId="1914655403">
    <w:abstractNumId w:val="6"/>
  </w:num>
  <w:num w:numId="11" w16cid:durableId="1636368754">
    <w:abstractNumId w:val="4"/>
  </w:num>
  <w:num w:numId="12" w16cid:durableId="30687379">
    <w:abstractNumId w:val="18"/>
  </w:num>
  <w:num w:numId="13" w16cid:durableId="566376920">
    <w:abstractNumId w:val="9"/>
  </w:num>
  <w:num w:numId="14" w16cid:durableId="1020663281">
    <w:abstractNumId w:val="7"/>
  </w:num>
  <w:num w:numId="15" w16cid:durableId="1016923810">
    <w:abstractNumId w:val="12"/>
  </w:num>
  <w:num w:numId="16" w16cid:durableId="1859654510">
    <w:abstractNumId w:val="1"/>
  </w:num>
  <w:num w:numId="17" w16cid:durableId="352072139">
    <w:abstractNumId w:val="16"/>
  </w:num>
  <w:num w:numId="18" w16cid:durableId="321010294">
    <w:abstractNumId w:val="8"/>
  </w:num>
  <w:num w:numId="19" w16cid:durableId="797722098">
    <w:abstractNumId w:val="14"/>
  </w:num>
  <w:num w:numId="20" w16cid:durableId="4505170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dgnword-docGUID" w:val="{FD9B7CE8-59A7-4311-9A6C-5825E53F94DA}"/>
    <w:docVar w:name="dgnword-eventsink" w:val="1453466016736"/>
  </w:docVars>
  <w:rsids>
    <w:rsidRoot w:val="007D3DD8"/>
    <w:rsid w:val="000116E7"/>
    <w:rsid w:val="00025E2F"/>
    <w:rsid w:val="000344DA"/>
    <w:rsid w:val="00046D70"/>
    <w:rsid w:val="000475C2"/>
    <w:rsid w:val="0006062C"/>
    <w:rsid w:val="000A66FB"/>
    <w:rsid w:val="000B4E5B"/>
    <w:rsid w:val="000E4CCD"/>
    <w:rsid w:val="000F1430"/>
    <w:rsid w:val="000F6D4E"/>
    <w:rsid w:val="00106A85"/>
    <w:rsid w:val="0011019B"/>
    <w:rsid w:val="00121DCE"/>
    <w:rsid w:val="001B5563"/>
    <w:rsid w:val="001C052D"/>
    <w:rsid w:val="001C2C25"/>
    <w:rsid w:val="001D6839"/>
    <w:rsid w:val="001E6C27"/>
    <w:rsid w:val="001F717D"/>
    <w:rsid w:val="0021402B"/>
    <w:rsid w:val="00217E29"/>
    <w:rsid w:val="00222971"/>
    <w:rsid w:val="0024480F"/>
    <w:rsid w:val="002B48B6"/>
    <w:rsid w:val="002D11E3"/>
    <w:rsid w:val="002D1EA3"/>
    <w:rsid w:val="00316729"/>
    <w:rsid w:val="00337D99"/>
    <w:rsid w:val="00353196"/>
    <w:rsid w:val="0036130F"/>
    <w:rsid w:val="00391441"/>
    <w:rsid w:val="0039241F"/>
    <w:rsid w:val="00392F7B"/>
    <w:rsid w:val="003973F7"/>
    <w:rsid w:val="003A61CF"/>
    <w:rsid w:val="003B3B3C"/>
    <w:rsid w:val="003C51BC"/>
    <w:rsid w:val="00400E57"/>
    <w:rsid w:val="00404906"/>
    <w:rsid w:val="00414AF5"/>
    <w:rsid w:val="004257A1"/>
    <w:rsid w:val="00430F7C"/>
    <w:rsid w:val="0043668E"/>
    <w:rsid w:val="00437473"/>
    <w:rsid w:val="0045351F"/>
    <w:rsid w:val="004571F4"/>
    <w:rsid w:val="00467967"/>
    <w:rsid w:val="00476ECA"/>
    <w:rsid w:val="00496ED5"/>
    <w:rsid w:val="004A514F"/>
    <w:rsid w:val="004B4DAC"/>
    <w:rsid w:val="0050202C"/>
    <w:rsid w:val="005209A4"/>
    <w:rsid w:val="00524175"/>
    <w:rsid w:val="00565E96"/>
    <w:rsid w:val="005717E7"/>
    <w:rsid w:val="00576E01"/>
    <w:rsid w:val="005859FE"/>
    <w:rsid w:val="0059544B"/>
    <w:rsid w:val="005B4174"/>
    <w:rsid w:val="005B7541"/>
    <w:rsid w:val="005B7A35"/>
    <w:rsid w:val="005D7169"/>
    <w:rsid w:val="005E58E1"/>
    <w:rsid w:val="005F1915"/>
    <w:rsid w:val="005F656C"/>
    <w:rsid w:val="006035F3"/>
    <w:rsid w:val="00632811"/>
    <w:rsid w:val="0064204B"/>
    <w:rsid w:val="006644BD"/>
    <w:rsid w:val="006B5691"/>
    <w:rsid w:val="006C05AD"/>
    <w:rsid w:val="006C1398"/>
    <w:rsid w:val="006C15A8"/>
    <w:rsid w:val="006E56EF"/>
    <w:rsid w:val="006F5503"/>
    <w:rsid w:val="00704E40"/>
    <w:rsid w:val="00713A66"/>
    <w:rsid w:val="00713EFB"/>
    <w:rsid w:val="00715AAB"/>
    <w:rsid w:val="00723A5B"/>
    <w:rsid w:val="00740283"/>
    <w:rsid w:val="00746E1E"/>
    <w:rsid w:val="00755C7B"/>
    <w:rsid w:val="0076631A"/>
    <w:rsid w:val="00786A9C"/>
    <w:rsid w:val="007871DF"/>
    <w:rsid w:val="00792D83"/>
    <w:rsid w:val="007D2CE3"/>
    <w:rsid w:val="007D32FB"/>
    <w:rsid w:val="007D3DD8"/>
    <w:rsid w:val="0081653C"/>
    <w:rsid w:val="00816AA6"/>
    <w:rsid w:val="00821588"/>
    <w:rsid w:val="00824143"/>
    <w:rsid w:val="00834B55"/>
    <w:rsid w:val="00850FB7"/>
    <w:rsid w:val="00865329"/>
    <w:rsid w:val="008713DB"/>
    <w:rsid w:val="008B0BDF"/>
    <w:rsid w:val="008B23D2"/>
    <w:rsid w:val="008B6D14"/>
    <w:rsid w:val="00916A7D"/>
    <w:rsid w:val="00927043"/>
    <w:rsid w:val="00956EDD"/>
    <w:rsid w:val="00963ED0"/>
    <w:rsid w:val="009840F4"/>
    <w:rsid w:val="009E6D96"/>
    <w:rsid w:val="009F49B6"/>
    <w:rsid w:val="00AA10FC"/>
    <w:rsid w:val="00AA35A6"/>
    <w:rsid w:val="00AA5496"/>
    <w:rsid w:val="00AC1F87"/>
    <w:rsid w:val="00AC4EBA"/>
    <w:rsid w:val="00AE63A7"/>
    <w:rsid w:val="00AF1C83"/>
    <w:rsid w:val="00B33596"/>
    <w:rsid w:val="00B44425"/>
    <w:rsid w:val="00B51A5E"/>
    <w:rsid w:val="00B80272"/>
    <w:rsid w:val="00B825C6"/>
    <w:rsid w:val="00B83EBE"/>
    <w:rsid w:val="00B92349"/>
    <w:rsid w:val="00B92C4D"/>
    <w:rsid w:val="00B92CCA"/>
    <w:rsid w:val="00BA5DB0"/>
    <w:rsid w:val="00BD68F4"/>
    <w:rsid w:val="00C34DA4"/>
    <w:rsid w:val="00C34DD8"/>
    <w:rsid w:val="00C620BF"/>
    <w:rsid w:val="00C72031"/>
    <w:rsid w:val="00C95F07"/>
    <w:rsid w:val="00CA6B7C"/>
    <w:rsid w:val="00CD11D0"/>
    <w:rsid w:val="00CD453F"/>
    <w:rsid w:val="00CE51B3"/>
    <w:rsid w:val="00CF51DE"/>
    <w:rsid w:val="00D238F1"/>
    <w:rsid w:val="00D41842"/>
    <w:rsid w:val="00D701A7"/>
    <w:rsid w:val="00D74D2F"/>
    <w:rsid w:val="00D83101"/>
    <w:rsid w:val="00D961C0"/>
    <w:rsid w:val="00DA3EDE"/>
    <w:rsid w:val="00DA67FC"/>
    <w:rsid w:val="00DB252C"/>
    <w:rsid w:val="00DB317D"/>
    <w:rsid w:val="00E058D0"/>
    <w:rsid w:val="00E17901"/>
    <w:rsid w:val="00E43060"/>
    <w:rsid w:val="00E5068E"/>
    <w:rsid w:val="00E52B23"/>
    <w:rsid w:val="00E85200"/>
    <w:rsid w:val="00E86264"/>
    <w:rsid w:val="00EA3EA5"/>
    <w:rsid w:val="00EB1786"/>
    <w:rsid w:val="00EC2805"/>
    <w:rsid w:val="00EC661D"/>
    <w:rsid w:val="00F141C6"/>
    <w:rsid w:val="00F1597B"/>
    <w:rsid w:val="00F25157"/>
    <w:rsid w:val="00F635E9"/>
    <w:rsid w:val="00F66E47"/>
    <w:rsid w:val="00F71C3D"/>
    <w:rsid w:val="00F73900"/>
    <w:rsid w:val="00FA6942"/>
    <w:rsid w:val="00FD35A1"/>
    <w:rsid w:val="00FE7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3C4E30C9"/>
  <w15:docId w15:val="{F32DA61E-4BC1-4176-B982-17A4354A6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62C"/>
    <w:rPr>
      <w:sz w:val="28"/>
      <w:lang w:val="en-GB"/>
    </w:rPr>
  </w:style>
  <w:style w:type="paragraph" w:styleId="Heading1">
    <w:name w:val="heading 1"/>
    <w:basedOn w:val="Normal"/>
    <w:next w:val="Normal"/>
    <w:link w:val="Heading1Char"/>
    <w:uiPriority w:val="9"/>
    <w:qFormat/>
    <w:rsid w:val="00B92C4D"/>
    <w:pPr>
      <w:keepNext/>
      <w:keepLines/>
      <w:spacing w:before="120" w:after="120"/>
      <w:outlineLvl w:val="0"/>
    </w:pPr>
    <w:rPr>
      <w:rFonts w:asciiTheme="majorHAnsi" w:eastAsiaTheme="majorEastAsia" w:hAnsiTheme="majorHAnsi" w:cstheme="majorBidi"/>
      <w:b/>
      <w:color w:val="1F3864" w:themeColor="accent1" w:themeShade="80"/>
      <w:sz w:val="48"/>
      <w:szCs w:val="32"/>
    </w:rPr>
  </w:style>
  <w:style w:type="paragraph" w:styleId="Heading2">
    <w:name w:val="heading 2"/>
    <w:basedOn w:val="Normal"/>
    <w:next w:val="Normal"/>
    <w:link w:val="Heading2Char"/>
    <w:uiPriority w:val="9"/>
    <w:unhideWhenUsed/>
    <w:qFormat/>
    <w:rsid w:val="00D83101"/>
    <w:pPr>
      <w:keepLines/>
      <w:spacing w:before="60" w:after="60"/>
      <w:outlineLvl w:val="1"/>
    </w:pPr>
    <w:rPr>
      <w:rFonts w:asciiTheme="majorHAnsi" w:eastAsiaTheme="majorEastAsia" w:hAnsiTheme="majorHAnsi" w:cstheme="majorBidi"/>
      <w:b/>
      <w:color w:val="1F3864" w:themeColor="accent1" w:themeShade="80"/>
      <w:sz w:val="32"/>
      <w:szCs w:val="26"/>
    </w:rPr>
  </w:style>
  <w:style w:type="paragraph" w:styleId="Heading3">
    <w:name w:val="heading 3"/>
    <w:basedOn w:val="Normal"/>
    <w:next w:val="Normal"/>
    <w:link w:val="Heading3Char"/>
    <w:uiPriority w:val="9"/>
    <w:unhideWhenUsed/>
    <w:qFormat/>
    <w:rsid w:val="00337D99"/>
    <w:pPr>
      <w:keepLines/>
      <w:widowControl w:val="0"/>
      <w:spacing w:before="40" w:after="120"/>
      <w:outlineLvl w:val="2"/>
    </w:pPr>
    <w:rPr>
      <w:rFonts w:asciiTheme="majorHAnsi" w:eastAsiaTheme="majorEastAsia" w:hAnsiTheme="majorHAnsi" w:cstheme="majorBidi"/>
      <w:b/>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475C2"/>
    <w:pPr>
      <w:spacing w:after="240" w:line="240" w:lineRule="auto"/>
      <w:contextualSpacing/>
    </w:pPr>
    <w:rPr>
      <w:rFonts w:asciiTheme="majorHAnsi" w:eastAsiaTheme="majorEastAsia" w:hAnsiTheme="majorHAnsi" w:cstheme="majorBidi"/>
      <w:spacing w:val="-10"/>
      <w:kern w:val="28"/>
      <w:sz w:val="48"/>
      <w:szCs w:val="56"/>
      <w:lang w:val="en-US"/>
    </w:rPr>
  </w:style>
  <w:style w:type="character" w:customStyle="1" w:styleId="TitleChar">
    <w:name w:val="Title Char"/>
    <w:basedOn w:val="DefaultParagraphFont"/>
    <w:link w:val="Title"/>
    <w:uiPriority w:val="10"/>
    <w:rsid w:val="000475C2"/>
    <w:rPr>
      <w:rFonts w:asciiTheme="majorHAnsi" w:eastAsiaTheme="majorEastAsia" w:hAnsiTheme="majorHAnsi" w:cstheme="majorBidi"/>
      <w:spacing w:val="-10"/>
      <w:kern w:val="28"/>
      <w:sz w:val="48"/>
      <w:szCs w:val="56"/>
    </w:rPr>
  </w:style>
  <w:style w:type="character" w:customStyle="1" w:styleId="Heading1Char">
    <w:name w:val="Heading 1 Char"/>
    <w:basedOn w:val="DefaultParagraphFont"/>
    <w:link w:val="Heading1"/>
    <w:uiPriority w:val="9"/>
    <w:rsid w:val="00B92C4D"/>
    <w:rPr>
      <w:rFonts w:asciiTheme="majorHAnsi" w:eastAsiaTheme="majorEastAsia" w:hAnsiTheme="majorHAnsi" w:cstheme="majorBidi"/>
      <w:b/>
      <w:color w:val="1F3864" w:themeColor="accent1" w:themeShade="80"/>
      <w:sz w:val="48"/>
      <w:szCs w:val="32"/>
      <w:lang w:val="en-GB"/>
    </w:rPr>
  </w:style>
  <w:style w:type="character" w:customStyle="1" w:styleId="Heading2Char">
    <w:name w:val="Heading 2 Char"/>
    <w:basedOn w:val="DefaultParagraphFont"/>
    <w:link w:val="Heading2"/>
    <w:uiPriority w:val="9"/>
    <w:rsid w:val="00D83101"/>
    <w:rPr>
      <w:rFonts w:asciiTheme="majorHAnsi" w:eastAsiaTheme="majorEastAsia" w:hAnsiTheme="majorHAnsi" w:cstheme="majorBidi"/>
      <w:b/>
      <w:color w:val="1F3864" w:themeColor="accent1" w:themeShade="80"/>
      <w:sz w:val="32"/>
      <w:szCs w:val="26"/>
      <w:lang w:val="en-GB"/>
    </w:rPr>
  </w:style>
  <w:style w:type="table" w:styleId="TableGrid">
    <w:name w:val="Table Grid"/>
    <w:basedOn w:val="TableNormal"/>
    <w:uiPriority w:val="39"/>
    <w:rsid w:val="006C1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C15A8"/>
    <w:pPr>
      <w:spacing w:after="200" w:line="240" w:lineRule="auto"/>
    </w:pPr>
    <w:rPr>
      <w:i/>
      <w:iCs/>
      <w:color w:val="44546A" w:themeColor="text2"/>
      <w:sz w:val="18"/>
      <w:szCs w:val="18"/>
    </w:rPr>
  </w:style>
  <w:style w:type="character" w:customStyle="1" w:styleId="Heading3Char">
    <w:name w:val="Heading 3 Char"/>
    <w:basedOn w:val="DefaultParagraphFont"/>
    <w:link w:val="Heading3"/>
    <w:uiPriority w:val="9"/>
    <w:rsid w:val="00337D99"/>
    <w:rPr>
      <w:rFonts w:asciiTheme="majorHAnsi" w:eastAsiaTheme="majorEastAsia" w:hAnsiTheme="majorHAnsi" w:cstheme="majorBidi"/>
      <w:b/>
      <w:color w:val="1F3763" w:themeColor="accent1" w:themeShade="7F"/>
      <w:sz w:val="28"/>
      <w:szCs w:val="24"/>
      <w:lang w:val="en-GB"/>
    </w:rPr>
  </w:style>
  <w:style w:type="character" w:styleId="Hyperlink">
    <w:name w:val="Hyperlink"/>
    <w:basedOn w:val="DefaultParagraphFont"/>
    <w:uiPriority w:val="99"/>
    <w:unhideWhenUsed/>
    <w:rsid w:val="000A66FB"/>
    <w:rPr>
      <w:color w:val="0563C1" w:themeColor="hyperlink"/>
      <w:u w:val="single"/>
    </w:rPr>
  </w:style>
  <w:style w:type="character" w:styleId="UnresolvedMention">
    <w:name w:val="Unresolved Mention"/>
    <w:basedOn w:val="DefaultParagraphFont"/>
    <w:uiPriority w:val="99"/>
    <w:semiHidden/>
    <w:unhideWhenUsed/>
    <w:rsid w:val="000A66FB"/>
    <w:rPr>
      <w:color w:val="808080"/>
      <w:shd w:val="clear" w:color="auto" w:fill="E6E6E6"/>
    </w:rPr>
  </w:style>
  <w:style w:type="paragraph" w:styleId="ListParagraph">
    <w:name w:val="List Paragraph"/>
    <w:basedOn w:val="Normal"/>
    <w:uiPriority w:val="34"/>
    <w:qFormat/>
    <w:rsid w:val="000A66FB"/>
    <w:pPr>
      <w:ind w:left="720"/>
      <w:contextualSpacing/>
    </w:pPr>
  </w:style>
  <w:style w:type="paragraph" w:styleId="FootnoteText">
    <w:name w:val="footnote text"/>
    <w:basedOn w:val="Normal"/>
    <w:link w:val="FootnoteTextChar"/>
    <w:uiPriority w:val="99"/>
    <w:semiHidden/>
    <w:unhideWhenUsed/>
    <w:rsid w:val="001D68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6839"/>
    <w:rPr>
      <w:sz w:val="20"/>
      <w:szCs w:val="20"/>
      <w:lang w:val="en-GB"/>
    </w:rPr>
  </w:style>
  <w:style w:type="character" w:styleId="FootnoteReference">
    <w:name w:val="footnote reference"/>
    <w:basedOn w:val="DefaultParagraphFont"/>
    <w:uiPriority w:val="99"/>
    <w:semiHidden/>
    <w:unhideWhenUsed/>
    <w:rsid w:val="001D6839"/>
    <w:rPr>
      <w:vertAlign w:val="superscript"/>
    </w:rPr>
  </w:style>
  <w:style w:type="character" w:styleId="FollowedHyperlink">
    <w:name w:val="FollowedHyperlink"/>
    <w:basedOn w:val="DefaultParagraphFont"/>
    <w:uiPriority w:val="99"/>
    <w:semiHidden/>
    <w:unhideWhenUsed/>
    <w:rsid w:val="003A61CF"/>
    <w:rPr>
      <w:color w:val="954F72" w:themeColor="followedHyperlink"/>
      <w:u w:val="single"/>
    </w:rPr>
  </w:style>
  <w:style w:type="paragraph" w:styleId="Header">
    <w:name w:val="header"/>
    <w:basedOn w:val="Normal"/>
    <w:link w:val="HeaderChar"/>
    <w:uiPriority w:val="99"/>
    <w:unhideWhenUsed/>
    <w:rsid w:val="000B4E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4E5B"/>
    <w:rPr>
      <w:lang w:val="en-GB"/>
    </w:rPr>
  </w:style>
  <w:style w:type="paragraph" w:styleId="Footer">
    <w:name w:val="footer"/>
    <w:basedOn w:val="Normal"/>
    <w:link w:val="FooterChar"/>
    <w:uiPriority w:val="99"/>
    <w:unhideWhenUsed/>
    <w:rsid w:val="000B4E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4E5B"/>
    <w:rPr>
      <w:lang w:val="en-GB"/>
    </w:rPr>
  </w:style>
  <w:style w:type="character" w:styleId="HTMLKeyboard">
    <w:name w:val="HTML Keyboard"/>
    <w:basedOn w:val="DefaultParagraphFont"/>
    <w:uiPriority w:val="99"/>
    <w:semiHidden/>
    <w:unhideWhenUsed/>
    <w:rsid w:val="004B4DA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90242">
      <w:bodyDiv w:val="1"/>
      <w:marLeft w:val="0"/>
      <w:marRight w:val="0"/>
      <w:marTop w:val="0"/>
      <w:marBottom w:val="0"/>
      <w:divBdr>
        <w:top w:val="none" w:sz="0" w:space="0" w:color="auto"/>
        <w:left w:val="none" w:sz="0" w:space="0" w:color="auto"/>
        <w:bottom w:val="none" w:sz="0" w:space="0" w:color="auto"/>
        <w:right w:val="none" w:sz="0" w:space="0" w:color="auto"/>
      </w:divBdr>
    </w:div>
    <w:div w:id="287900070">
      <w:bodyDiv w:val="1"/>
      <w:marLeft w:val="0"/>
      <w:marRight w:val="0"/>
      <w:marTop w:val="0"/>
      <w:marBottom w:val="0"/>
      <w:divBdr>
        <w:top w:val="none" w:sz="0" w:space="0" w:color="auto"/>
        <w:left w:val="none" w:sz="0" w:space="0" w:color="auto"/>
        <w:bottom w:val="none" w:sz="0" w:space="0" w:color="auto"/>
        <w:right w:val="none" w:sz="0" w:space="0" w:color="auto"/>
      </w:divBdr>
      <w:divsChild>
        <w:div w:id="6367962">
          <w:marLeft w:val="0"/>
          <w:marRight w:val="0"/>
          <w:marTop w:val="0"/>
          <w:marBottom w:val="0"/>
          <w:divBdr>
            <w:top w:val="none" w:sz="0" w:space="0" w:color="auto"/>
            <w:left w:val="none" w:sz="0" w:space="0" w:color="auto"/>
            <w:bottom w:val="none" w:sz="0" w:space="0" w:color="auto"/>
            <w:right w:val="none" w:sz="0" w:space="0" w:color="auto"/>
          </w:divBdr>
          <w:divsChild>
            <w:div w:id="644706425">
              <w:marLeft w:val="0"/>
              <w:marRight w:val="0"/>
              <w:marTop w:val="0"/>
              <w:marBottom w:val="0"/>
              <w:divBdr>
                <w:top w:val="none" w:sz="0" w:space="0" w:color="auto"/>
                <w:left w:val="none" w:sz="0" w:space="0" w:color="auto"/>
                <w:bottom w:val="none" w:sz="0" w:space="0" w:color="auto"/>
                <w:right w:val="none" w:sz="0" w:space="0" w:color="auto"/>
              </w:divBdr>
              <w:divsChild>
                <w:div w:id="1507476983">
                  <w:marLeft w:val="0"/>
                  <w:marRight w:val="0"/>
                  <w:marTop w:val="0"/>
                  <w:marBottom w:val="0"/>
                  <w:divBdr>
                    <w:top w:val="none" w:sz="0" w:space="0" w:color="auto"/>
                    <w:left w:val="none" w:sz="0" w:space="0" w:color="auto"/>
                    <w:bottom w:val="none" w:sz="0" w:space="0" w:color="auto"/>
                    <w:right w:val="none" w:sz="0" w:space="0" w:color="auto"/>
                  </w:divBdr>
                  <w:divsChild>
                    <w:div w:id="94989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45634">
          <w:marLeft w:val="0"/>
          <w:marRight w:val="0"/>
          <w:marTop w:val="0"/>
          <w:marBottom w:val="0"/>
          <w:divBdr>
            <w:top w:val="none" w:sz="0" w:space="0" w:color="auto"/>
            <w:left w:val="none" w:sz="0" w:space="0" w:color="auto"/>
            <w:bottom w:val="none" w:sz="0" w:space="0" w:color="auto"/>
            <w:right w:val="none" w:sz="0" w:space="0" w:color="auto"/>
          </w:divBdr>
          <w:divsChild>
            <w:div w:id="159012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99462">
      <w:bodyDiv w:val="1"/>
      <w:marLeft w:val="0"/>
      <w:marRight w:val="0"/>
      <w:marTop w:val="0"/>
      <w:marBottom w:val="0"/>
      <w:divBdr>
        <w:top w:val="none" w:sz="0" w:space="0" w:color="auto"/>
        <w:left w:val="none" w:sz="0" w:space="0" w:color="auto"/>
        <w:bottom w:val="none" w:sz="0" w:space="0" w:color="auto"/>
        <w:right w:val="none" w:sz="0" w:space="0" w:color="auto"/>
      </w:divBdr>
    </w:div>
    <w:div w:id="774666395">
      <w:bodyDiv w:val="1"/>
      <w:marLeft w:val="0"/>
      <w:marRight w:val="0"/>
      <w:marTop w:val="0"/>
      <w:marBottom w:val="0"/>
      <w:divBdr>
        <w:top w:val="none" w:sz="0" w:space="0" w:color="auto"/>
        <w:left w:val="none" w:sz="0" w:space="0" w:color="auto"/>
        <w:bottom w:val="none" w:sz="0" w:space="0" w:color="auto"/>
        <w:right w:val="none" w:sz="0" w:space="0" w:color="auto"/>
      </w:divBdr>
    </w:div>
    <w:div w:id="920020605">
      <w:bodyDiv w:val="1"/>
      <w:marLeft w:val="0"/>
      <w:marRight w:val="0"/>
      <w:marTop w:val="0"/>
      <w:marBottom w:val="0"/>
      <w:divBdr>
        <w:top w:val="none" w:sz="0" w:space="0" w:color="auto"/>
        <w:left w:val="none" w:sz="0" w:space="0" w:color="auto"/>
        <w:bottom w:val="none" w:sz="0" w:space="0" w:color="auto"/>
        <w:right w:val="none" w:sz="0" w:space="0" w:color="auto"/>
      </w:divBdr>
      <w:divsChild>
        <w:div w:id="1829396802">
          <w:marLeft w:val="0"/>
          <w:marRight w:val="0"/>
          <w:marTop w:val="0"/>
          <w:marBottom w:val="0"/>
          <w:divBdr>
            <w:top w:val="none" w:sz="0" w:space="0" w:color="auto"/>
            <w:left w:val="none" w:sz="0" w:space="0" w:color="auto"/>
            <w:bottom w:val="none" w:sz="0" w:space="0" w:color="auto"/>
            <w:right w:val="none" w:sz="0" w:space="0" w:color="auto"/>
          </w:divBdr>
          <w:divsChild>
            <w:div w:id="22289700">
              <w:marLeft w:val="0"/>
              <w:marRight w:val="0"/>
              <w:marTop w:val="0"/>
              <w:marBottom w:val="0"/>
              <w:divBdr>
                <w:top w:val="none" w:sz="0" w:space="0" w:color="auto"/>
                <w:left w:val="none" w:sz="0" w:space="0" w:color="auto"/>
                <w:bottom w:val="none" w:sz="0" w:space="0" w:color="auto"/>
                <w:right w:val="none" w:sz="0" w:space="0" w:color="auto"/>
              </w:divBdr>
              <w:divsChild>
                <w:div w:id="967852754">
                  <w:marLeft w:val="0"/>
                  <w:marRight w:val="0"/>
                  <w:marTop w:val="0"/>
                  <w:marBottom w:val="0"/>
                  <w:divBdr>
                    <w:top w:val="none" w:sz="0" w:space="0" w:color="auto"/>
                    <w:left w:val="none" w:sz="0" w:space="0" w:color="auto"/>
                    <w:bottom w:val="none" w:sz="0" w:space="0" w:color="auto"/>
                    <w:right w:val="none" w:sz="0" w:space="0" w:color="auto"/>
                  </w:divBdr>
                  <w:divsChild>
                    <w:div w:id="176537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348305">
          <w:marLeft w:val="0"/>
          <w:marRight w:val="0"/>
          <w:marTop w:val="0"/>
          <w:marBottom w:val="0"/>
          <w:divBdr>
            <w:top w:val="none" w:sz="0" w:space="0" w:color="auto"/>
            <w:left w:val="none" w:sz="0" w:space="0" w:color="auto"/>
            <w:bottom w:val="none" w:sz="0" w:space="0" w:color="auto"/>
            <w:right w:val="none" w:sz="0" w:space="0" w:color="auto"/>
          </w:divBdr>
          <w:divsChild>
            <w:div w:id="170860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95800">
      <w:bodyDiv w:val="1"/>
      <w:marLeft w:val="0"/>
      <w:marRight w:val="0"/>
      <w:marTop w:val="0"/>
      <w:marBottom w:val="0"/>
      <w:divBdr>
        <w:top w:val="none" w:sz="0" w:space="0" w:color="auto"/>
        <w:left w:val="none" w:sz="0" w:space="0" w:color="auto"/>
        <w:bottom w:val="none" w:sz="0" w:space="0" w:color="auto"/>
        <w:right w:val="none" w:sz="0" w:space="0" w:color="auto"/>
      </w:divBdr>
    </w:div>
    <w:div w:id="1054814209">
      <w:bodyDiv w:val="1"/>
      <w:marLeft w:val="0"/>
      <w:marRight w:val="0"/>
      <w:marTop w:val="0"/>
      <w:marBottom w:val="0"/>
      <w:divBdr>
        <w:top w:val="none" w:sz="0" w:space="0" w:color="auto"/>
        <w:left w:val="none" w:sz="0" w:space="0" w:color="auto"/>
        <w:bottom w:val="none" w:sz="0" w:space="0" w:color="auto"/>
        <w:right w:val="none" w:sz="0" w:space="0" w:color="auto"/>
      </w:divBdr>
    </w:div>
    <w:div w:id="1075586761">
      <w:bodyDiv w:val="1"/>
      <w:marLeft w:val="0"/>
      <w:marRight w:val="0"/>
      <w:marTop w:val="0"/>
      <w:marBottom w:val="0"/>
      <w:divBdr>
        <w:top w:val="none" w:sz="0" w:space="0" w:color="auto"/>
        <w:left w:val="none" w:sz="0" w:space="0" w:color="auto"/>
        <w:bottom w:val="none" w:sz="0" w:space="0" w:color="auto"/>
        <w:right w:val="none" w:sz="0" w:space="0" w:color="auto"/>
      </w:divBdr>
    </w:div>
    <w:div w:id="1076241780">
      <w:bodyDiv w:val="1"/>
      <w:marLeft w:val="0"/>
      <w:marRight w:val="0"/>
      <w:marTop w:val="0"/>
      <w:marBottom w:val="0"/>
      <w:divBdr>
        <w:top w:val="none" w:sz="0" w:space="0" w:color="auto"/>
        <w:left w:val="none" w:sz="0" w:space="0" w:color="auto"/>
        <w:bottom w:val="none" w:sz="0" w:space="0" w:color="auto"/>
        <w:right w:val="none" w:sz="0" w:space="0" w:color="auto"/>
      </w:divBdr>
    </w:div>
    <w:div w:id="1522621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microsoft.com/en-gb/education/products/learning-tools" TargetMode="External"/><Relationship Id="rId18" Type="http://schemas.openxmlformats.org/officeDocument/2006/relationships/image" Target="media/image7.png"/><Relationship Id="rId26" Type="http://schemas.openxmlformats.org/officeDocument/2006/relationships/hyperlink" Target="https://www.clarosoftware.com/site-licences" TargetMode="External"/><Relationship Id="rId39" Type="http://schemas.openxmlformats.org/officeDocument/2006/relationships/hyperlink" Target="http://www.scotland.gov.uk/Topics/Education/Schools/welfare/ASL" TargetMode="External"/><Relationship Id="rId21" Type="http://schemas.openxmlformats.org/officeDocument/2006/relationships/hyperlink" Target="https://www.naturalreaders.com/software.html" TargetMode="External"/><Relationship Id="rId34" Type="http://schemas.openxmlformats.org/officeDocument/2006/relationships/hyperlink" Target="https://www.callscotland.org.uk/blog/supporting-learners-with-a-visual-impairment-using-windows-10-new-video-guides-available/"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allscotland.org.uk/information/text-to-speech/microsoft-office-speak/" TargetMode="External"/><Relationship Id="rId20" Type="http://schemas.openxmlformats.org/officeDocument/2006/relationships/image" Target="media/image8.png"/><Relationship Id="rId29" Type="http://schemas.openxmlformats.org/officeDocument/2006/relationships/hyperlink" Target="http://www.thescottishvoice.org.uk"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0.png"/><Relationship Id="rId32" Type="http://schemas.openxmlformats.org/officeDocument/2006/relationships/hyperlink" Target="https://www.callscotland.org.uk/information/computer-accessibility/" TargetMode="External"/><Relationship Id="rId37" Type="http://schemas.openxmlformats.org/officeDocument/2006/relationships/hyperlink" Target="https://www.equalityhumanrights.com/en/publication-download/technical-guidance-schools-scotland"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upport.office.com/en-us/article/learning-tools-to-improve-reading-and-writing-skills-735fc6ea-21eb-401a-9293-4a481ef7e482" TargetMode="External"/><Relationship Id="rId23" Type="http://schemas.openxmlformats.org/officeDocument/2006/relationships/hyperlink" Target="https://www.callscotland.org.uk/information/text-to-speech/atbar/" TargetMode="External"/><Relationship Id="rId28" Type="http://schemas.openxmlformats.org/officeDocument/2006/relationships/image" Target="media/image11.png"/><Relationship Id="rId36" Type="http://schemas.openxmlformats.org/officeDocument/2006/relationships/hyperlink" Target="https://www.equalityhumanrights.com/en/publication-download/reasonable-adjustments-disabled-pupils-scotland" TargetMode="External"/><Relationship Id="rId10" Type="http://schemas.openxmlformats.org/officeDocument/2006/relationships/image" Target="media/image3.png"/><Relationship Id="rId19" Type="http://schemas.openxmlformats.org/officeDocument/2006/relationships/hyperlink" Target="https://www.callscotland.org.uk/information/text-to-speech/microsoft-office-speak/" TargetMode="External"/><Relationship Id="rId31"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allscotland.org.uk/information/text-to-speech/microsoft-office-speak/" TargetMode="External"/><Relationship Id="rId22" Type="http://schemas.openxmlformats.org/officeDocument/2006/relationships/image" Target="media/image9.png"/><Relationship Id="rId27" Type="http://schemas.openxmlformats.org/officeDocument/2006/relationships/hyperlink" Target="http://www.callscotland.org.uk/blog/mystudybar-version-4/" TargetMode="External"/><Relationship Id="rId30" Type="http://schemas.openxmlformats.org/officeDocument/2006/relationships/image" Target="media/image12.png"/><Relationship Id="rId35" Type="http://schemas.openxmlformats.org/officeDocument/2006/relationships/hyperlink" Target="http://www.gov.scot/Publications/2014/10/8011" TargetMode="External"/><Relationship Id="rId43" Type="http://schemas.openxmlformats.org/officeDocument/2006/relationships/theme" Target="theme/theme1.xml"/><Relationship Id="rId8" Type="http://schemas.openxmlformats.org/officeDocument/2006/relationships/image" Target="media/image1.tiff"/><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6.png"/><Relationship Id="rId25" Type="http://schemas.openxmlformats.org/officeDocument/2006/relationships/hyperlink" Target="https://www.texthelp.com/en-gb/pricing/" TargetMode="External"/><Relationship Id="rId33" Type="http://schemas.openxmlformats.org/officeDocument/2006/relationships/hyperlink" Target="https://www.callscotland.org.uk/downloads/posters-and-leaflets/using-windows-10-accessibility-tools-to-support-learners-with-visual-difficulties/" TargetMode="External"/><Relationship Id="rId38" Type="http://schemas.openxmlformats.org/officeDocument/2006/relationships/hyperlink" Target="http://www.legislation.gov.uk/asp/2002/12/pdfs/asp_20020012_en.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gov.scot/Publications/2014/10/8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2F730-C7FF-4DD2-96CF-A26E6FE4F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1514</Words>
  <Characters>8631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NISBET Paul</dc:creator>
  <cp:keywords/>
  <dc:description/>
  <cp:lastModifiedBy>Paul Nisbet</cp:lastModifiedBy>
  <cp:revision>1</cp:revision>
  <cp:lastPrinted>2021-05-27T10:57:00Z</cp:lastPrinted>
  <dcterms:created xsi:type="dcterms:W3CDTF">2023-12-07T14:36:00Z</dcterms:created>
  <dcterms:modified xsi:type="dcterms:W3CDTF">2023-12-14T10:26:00Z</dcterms:modified>
</cp:coreProperties>
</file>